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80731E">
      <w:pPr>
        <w:rPr>
          <w:rFonts w:ascii="Arial" w:hAnsi="Arial" w:cs="Arial"/>
          <w:b/>
          <w:bCs/>
          <w:sz w:val="22"/>
          <w:szCs w:val="22"/>
          <w:lang w:val="en-US"/>
        </w:rPr>
      </w:pPr>
      <w:r>
        <w:rPr>
          <w:rFonts w:ascii="Arial" w:hAnsi="Arial" w:cs="Arial"/>
          <w:b/>
          <w:bCs/>
          <w:sz w:val="22"/>
          <w:szCs w:val="22"/>
          <w:lang w:val="en-US"/>
        </w:rPr>
        <w:t>CATEDRA ECONOMIA</w:t>
      </w:r>
      <w:r w:rsidR="00483A3E">
        <w:rPr>
          <w:rFonts w:ascii="Arial" w:hAnsi="Arial" w:cs="Arial"/>
          <w:b/>
          <w:bCs/>
          <w:sz w:val="22"/>
          <w:szCs w:val="22"/>
          <w:lang w:val="en-US"/>
        </w:rPr>
        <w:t xml:space="preserve"> ALIMENTARIA</w:t>
      </w: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r>
        <w:rPr>
          <w:rFonts w:ascii="Arial" w:hAnsi="Arial" w:cs="Arial"/>
          <w:b/>
          <w:bCs/>
          <w:sz w:val="22"/>
          <w:szCs w:val="22"/>
          <w:lang w:val="en-US"/>
        </w:rPr>
        <w:t xml:space="preserve">RECOPILACION BIBLIOGRAFICA </w:t>
      </w:r>
    </w:p>
    <w:p w:rsidR="00483A3E" w:rsidRDefault="00483A3E">
      <w:pPr>
        <w:rPr>
          <w:rFonts w:ascii="Arial" w:hAnsi="Arial" w:cs="Arial"/>
          <w:b/>
          <w:bCs/>
          <w:sz w:val="22"/>
          <w:szCs w:val="22"/>
          <w:lang w:val="en-US"/>
        </w:rPr>
      </w:pPr>
    </w:p>
    <w:p w:rsidR="00483A3E" w:rsidRPr="00FD1841" w:rsidRDefault="00483A3E" w:rsidP="00483A3E">
      <w:pPr>
        <w:jc w:val="both"/>
        <w:rPr>
          <w:rFonts w:ascii="Comic Sans MS" w:eastAsia="Calibri" w:hAnsi="Comic Sans MS" w:cs="Arial"/>
        </w:rPr>
      </w:pPr>
      <w:r w:rsidRPr="00FD1841">
        <w:rPr>
          <w:rFonts w:ascii="Comic Sans MS" w:eastAsia="Calibri" w:hAnsi="Comic Sans MS" w:cs="Arial"/>
          <w:b/>
        </w:rPr>
        <w:t>UNIDAD 3: ESTRATEGIAS ALIMENTARIO- NUTRICIONALES EN LA FAMILIA.</w:t>
      </w:r>
    </w:p>
    <w:p w:rsidR="00483A3E" w:rsidRPr="00FD1841" w:rsidRDefault="00483A3E" w:rsidP="00483A3E">
      <w:pPr>
        <w:jc w:val="both"/>
        <w:rPr>
          <w:rFonts w:ascii="Comic Sans MS" w:eastAsia="Calibri" w:hAnsi="Comic Sans MS" w:cs="Arial"/>
        </w:rPr>
      </w:pPr>
      <w:r w:rsidRPr="00FD1841">
        <w:rPr>
          <w:rFonts w:ascii="Comic Sans MS" w:eastAsia="Calibri" w:hAnsi="Comic Sans MS" w:cs="Arial"/>
        </w:rPr>
        <w:t>-Estrategias alimentarias familiares. Planificación y distribución el presupuesto familiar. Distribución intrafamiliar de los alimentos: sus factores influyentes y adecuaciones nutricionales, con reconocimiento del derecho a la alimentación  y enfoque de género.</w:t>
      </w:r>
    </w:p>
    <w:p w:rsidR="0080731E" w:rsidRDefault="00483A3E" w:rsidP="00483A3E">
      <w:pPr>
        <w:jc w:val="both"/>
        <w:rPr>
          <w:rFonts w:ascii="Comic Sans MS" w:eastAsia="Calibri" w:hAnsi="Comic Sans MS" w:cs="Arial"/>
        </w:rPr>
      </w:pPr>
      <w:r w:rsidRPr="00FD1841">
        <w:rPr>
          <w:rFonts w:ascii="Comic Sans MS" w:eastAsia="Calibri" w:hAnsi="Comic Sans MS" w:cs="Arial"/>
        </w:rPr>
        <w:t>- Necesidades alimentarías especiales de los distintos momentos biológicos. Recomendaciones nutricionales. Características en la selección y preparación de alimentos. Embarazo, Lactancia, Adulto Mayor.</w:t>
      </w:r>
    </w:p>
    <w:p w:rsidR="00483A3E" w:rsidRDefault="00483A3E" w:rsidP="00483A3E">
      <w:pPr>
        <w:jc w:val="both"/>
        <w:rPr>
          <w:rFonts w:ascii="Comic Sans MS" w:eastAsia="Calibri" w:hAnsi="Comic Sans MS" w:cs="Arial"/>
        </w:rPr>
      </w:pPr>
      <w:r w:rsidRPr="00FD1841">
        <w:rPr>
          <w:rFonts w:ascii="Comic Sans MS" w:eastAsia="Calibri" w:hAnsi="Comic Sans MS" w:cs="Arial"/>
        </w:rPr>
        <w:t xml:space="preserve"> - CUN, costo unidad de nutrientes. Relación costo- beneficio. RUG, rendimiento por unidad de gasto.  </w:t>
      </w:r>
    </w:p>
    <w:p w:rsidR="00483A3E" w:rsidRPr="00FD1841" w:rsidRDefault="00483A3E" w:rsidP="00483A3E">
      <w:pPr>
        <w:jc w:val="both"/>
        <w:rPr>
          <w:rFonts w:ascii="Comic Sans MS" w:eastAsia="Calibri" w:hAnsi="Comic Sans MS" w:cs="Arial"/>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483A3E" w:rsidRDefault="00483A3E">
      <w:pPr>
        <w:rPr>
          <w:rFonts w:ascii="Arial" w:hAnsi="Arial" w:cs="Arial"/>
          <w:b/>
          <w:bCs/>
          <w:sz w:val="22"/>
          <w:szCs w:val="22"/>
          <w:lang w:val="en-US"/>
        </w:rPr>
      </w:pPr>
    </w:p>
    <w:p w:rsidR="001043E1" w:rsidRPr="0080731E" w:rsidRDefault="001043E1">
      <w:pPr>
        <w:rPr>
          <w:rFonts w:ascii="Arial" w:hAnsi="Arial" w:cs="Arial"/>
          <w:b/>
          <w:bCs/>
          <w:sz w:val="22"/>
          <w:szCs w:val="22"/>
        </w:rPr>
      </w:pPr>
      <w:r w:rsidRPr="0080731E">
        <w:rPr>
          <w:rFonts w:ascii="Arial" w:hAnsi="Arial" w:cs="Arial"/>
          <w:b/>
          <w:bCs/>
          <w:sz w:val="22"/>
          <w:szCs w:val="22"/>
        </w:rPr>
        <w:t>Economia alimentaria familiar</w:t>
      </w:r>
    </w:p>
    <w:p w:rsidR="001043E1" w:rsidRPr="0080731E" w:rsidRDefault="001043E1">
      <w:pPr>
        <w:rPr>
          <w:rFonts w:ascii="Arial" w:hAnsi="Arial" w:cs="Arial"/>
          <w:sz w:val="22"/>
          <w:szCs w:val="22"/>
        </w:rPr>
      </w:pPr>
      <w:r w:rsidRPr="0080731E">
        <w:rPr>
          <w:rFonts w:ascii="Arial" w:hAnsi="Arial" w:cs="Arial"/>
          <w:sz w:val="22"/>
          <w:szCs w:val="22"/>
        </w:rPr>
        <w:t xml:space="preserve"> </w:t>
      </w:r>
    </w:p>
    <w:p w:rsidR="001043E1" w:rsidRPr="00063A90" w:rsidRDefault="001043E1" w:rsidP="0080731E">
      <w:pPr>
        <w:jc w:val="both"/>
        <w:rPr>
          <w:rFonts w:ascii="Arial" w:hAnsi="Arial" w:cs="Arial"/>
          <w:sz w:val="22"/>
          <w:szCs w:val="22"/>
        </w:rPr>
      </w:pPr>
      <w:r w:rsidRPr="00063A90">
        <w:rPr>
          <w:rFonts w:ascii="Arial" w:hAnsi="Arial" w:cs="Arial"/>
          <w:sz w:val="22"/>
          <w:szCs w:val="22"/>
        </w:rPr>
        <w:t xml:space="preserve"> </w:t>
      </w:r>
      <w:r w:rsidR="00483A3E">
        <w:rPr>
          <w:rFonts w:ascii="Arial" w:hAnsi="Arial" w:cs="Arial"/>
          <w:sz w:val="22"/>
          <w:szCs w:val="22"/>
        </w:rPr>
        <w:tab/>
      </w:r>
      <w:r w:rsidRPr="00063A90">
        <w:rPr>
          <w:rFonts w:ascii="Arial" w:hAnsi="Arial" w:cs="Arial"/>
          <w:sz w:val="22"/>
          <w:szCs w:val="22"/>
        </w:rPr>
        <w:t>La EAF es considerada como parte del estudio de la Microeconomia, en la cual la familia es la unidad de análisis como productora de bienes y servicios, mediante el</w:t>
      </w:r>
      <w:r w:rsidR="0080731E">
        <w:rPr>
          <w:rFonts w:ascii="Arial" w:hAnsi="Arial" w:cs="Arial"/>
          <w:sz w:val="22"/>
          <w:szCs w:val="22"/>
        </w:rPr>
        <w:t xml:space="preserve"> </w:t>
      </w:r>
      <w:r w:rsidRPr="00063A90">
        <w:rPr>
          <w:rFonts w:ascii="Arial" w:hAnsi="Arial" w:cs="Arial"/>
          <w:sz w:val="22"/>
          <w:szCs w:val="22"/>
        </w:rPr>
        <w:t>trabajo, cuidado doméstico, crianza, etc.</w:t>
      </w:r>
      <w:r w:rsidR="00C40DA6" w:rsidRPr="00063A90">
        <w:rPr>
          <w:rFonts w:ascii="Arial" w:hAnsi="Arial" w:cs="Arial"/>
          <w:sz w:val="22"/>
          <w:szCs w:val="22"/>
        </w:rPr>
        <w:t xml:space="preserve"> </w:t>
      </w:r>
    </w:p>
    <w:p w:rsidR="001043E1" w:rsidRDefault="0080731E" w:rsidP="0080731E">
      <w:pPr>
        <w:jc w:val="both"/>
        <w:rPr>
          <w:rFonts w:ascii="Arial" w:hAnsi="Arial" w:cs="Arial"/>
          <w:sz w:val="22"/>
          <w:szCs w:val="22"/>
        </w:rPr>
      </w:pPr>
      <w:r>
        <w:rPr>
          <w:rFonts w:ascii="Arial" w:hAnsi="Arial" w:cs="Arial"/>
          <w:sz w:val="22"/>
          <w:szCs w:val="22"/>
        </w:rPr>
        <w:t xml:space="preserve">Como así también, es la </w:t>
      </w:r>
      <w:r w:rsidR="001043E1" w:rsidRPr="00063A90">
        <w:rPr>
          <w:rFonts w:ascii="Arial" w:hAnsi="Arial" w:cs="Arial"/>
          <w:sz w:val="22"/>
          <w:szCs w:val="22"/>
        </w:rPr>
        <w:t xml:space="preserve"> reproductora social de Practicas Alimentarias y de las representaciones sociales  de la alimentación.</w:t>
      </w:r>
    </w:p>
    <w:p w:rsidR="0080731E" w:rsidRPr="00063A90" w:rsidRDefault="0080731E" w:rsidP="0080731E">
      <w:pPr>
        <w:jc w:val="both"/>
        <w:rPr>
          <w:rFonts w:ascii="Arial" w:hAnsi="Arial" w:cs="Arial"/>
          <w:sz w:val="22"/>
          <w:szCs w:val="22"/>
        </w:rPr>
      </w:pPr>
    </w:p>
    <w:p w:rsidR="00C40DA6" w:rsidRPr="00063A90" w:rsidRDefault="00C40DA6" w:rsidP="0080731E">
      <w:pPr>
        <w:jc w:val="both"/>
        <w:rPr>
          <w:rFonts w:ascii="Arial" w:hAnsi="Arial" w:cs="Arial"/>
          <w:i/>
          <w:iCs/>
          <w:sz w:val="22"/>
          <w:szCs w:val="22"/>
        </w:rPr>
      </w:pPr>
      <w:r w:rsidRPr="00063A90">
        <w:rPr>
          <w:rFonts w:ascii="Arial" w:hAnsi="Arial" w:cs="Arial"/>
          <w:sz w:val="22"/>
          <w:szCs w:val="22"/>
        </w:rPr>
        <w:t xml:space="preserve">En el análisis de la EAF </w:t>
      </w:r>
      <w:proofErr w:type="spellStart"/>
      <w:r w:rsidRPr="00063A90">
        <w:rPr>
          <w:rFonts w:ascii="Arial" w:hAnsi="Arial" w:cs="Arial"/>
          <w:sz w:val="22"/>
          <w:szCs w:val="22"/>
        </w:rPr>
        <w:t>Zelizer</w:t>
      </w:r>
      <w:proofErr w:type="spellEnd"/>
      <w:r w:rsidRPr="00063A90">
        <w:rPr>
          <w:rFonts w:ascii="Arial" w:hAnsi="Arial" w:cs="Arial"/>
          <w:sz w:val="22"/>
          <w:szCs w:val="22"/>
        </w:rPr>
        <w:t xml:space="preserve"> ( 2009) </w:t>
      </w:r>
      <w:r w:rsidRPr="00063A90">
        <w:rPr>
          <w:rFonts w:ascii="Arial" w:hAnsi="Arial" w:cs="Arial"/>
          <w:i/>
          <w:iCs/>
          <w:sz w:val="22"/>
          <w:szCs w:val="22"/>
        </w:rPr>
        <w:t>señala que los actos de consumo básicos ( compra, preparación, y consumo de alimentos y otros bienes) , cobran sentido como definiciones de las relaciones interpersonales y revelan relaciones sociales dinámicas y diferenciadas de acción.</w:t>
      </w:r>
    </w:p>
    <w:p w:rsidR="00C40DA6" w:rsidRPr="00063A90" w:rsidRDefault="006E2B83" w:rsidP="0080731E">
      <w:pPr>
        <w:ind w:firstLine="708"/>
        <w:jc w:val="both"/>
        <w:rPr>
          <w:rFonts w:ascii="Arial" w:hAnsi="Arial" w:cs="Arial"/>
          <w:sz w:val="22"/>
          <w:szCs w:val="22"/>
        </w:rPr>
      </w:pPr>
      <w:r w:rsidRPr="00063A90">
        <w:rPr>
          <w:rFonts w:ascii="Arial" w:hAnsi="Arial" w:cs="Arial"/>
          <w:sz w:val="22"/>
          <w:szCs w:val="22"/>
        </w:rPr>
        <w:t xml:space="preserve">La Familia como unidad económica desde el enfoque </w:t>
      </w:r>
      <w:r w:rsidR="0013383A" w:rsidRPr="00063A90">
        <w:rPr>
          <w:rFonts w:ascii="Arial" w:hAnsi="Arial" w:cs="Arial"/>
          <w:sz w:val="22"/>
          <w:szCs w:val="22"/>
        </w:rPr>
        <w:t>Neoclásico</w:t>
      </w:r>
      <w:r w:rsidRPr="00063A90">
        <w:rPr>
          <w:rFonts w:ascii="Arial" w:hAnsi="Arial" w:cs="Arial"/>
          <w:sz w:val="22"/>
          <w:szCs w:val="22"/>
        </w:rPr>
        <w:t xml:space="preserve">, toma decisiones racionales, busca su máximo bienestar al menor costo posible, utilizando de la mejor manera sus recursos que son </w:t>
      </w:r>
      <w:r w:rsidR="0013383A" w:rsidRPr="00063A90">
        <w:rPr>
          <w:rFonts w:ascii="Arial" w:hAnsi="Arial" w:cs="Arial"/>
          <w:sz w:val="22"/>
          <w:szCs w:val="22"/>
        </w:rPr>
        <w:t>escasos</w:t>
      </w:r>
      <w:r w:rsidRPr="00063A90">
        <w:rPr>
          <w:rFonts w:ascii="Arial" w:hAnsi="Arial" w:cs="Arial"/>
          <w:sz w:val="22"/>
          <w:szCs w:val="22"/>
        </w:rPr>
        <w:t>.</w:t>
      </w:r>
    </w:p>
    <w:p w:rsidR="006E2B83" w:rsidRPr="00063A90" w:rsidRDefault="006E2B83" w:rsidP="00C40DA6">
      <w:pPr>
        <w:jc w:val="both"/>
        <w:rPr>
          <w:rFonts w:ascii="Arial" w:hAnsi="Arial" w:cs="Arial"/>
          <w:sz w:val="22"/>
          <w:szCs w:val="22"/>
        </w:rPr>
      </w:pPr>
      <w:r w:rsidRPr="00063A90">
        <w:rPr>
          <w:rFonts w:ascii="Arial" w:hAnsi="Arial" w:cs="Arial"/>
          <w:sz w:val="22"/>
          <w:szCs w:val="22"/>
        </w:rPr>
        <w:t xml:space="preserve">Generalmente en este espacio existen diferencias de </w:t>
      </w:r>
      <w:r w:rsidR="0013383A" w:rsidRPr="00063A90">
        <w:rPr>
          <w:rFonts w:ascii="Arial" w:hAnsi="Arial" w:cs="Arial"/>
          <w:sz w:val="22"/>
          <w:szCs w:val="22"/>
        </w:rPr>
        <w:t>género</w:t>
      </w:r>
      <w:r w:rsidRPr="00063A90">
        <w:rPr>
          <w:rFonts w:ascii="Arial" w:hAnsi="Arial" w:cs="Arial"/>
          <w:sz w:val="22"/>
          <w:szCs w:val="22"/>
        </w:rPr>
        <w:t xml:space="preserve"> y entre las generaciones en la división de roles</w:t>
      </w:r>
      <w:r w:rsidR="0013383A" w:rsidRPr="00063A90">
        <w:rPr>
          <w:rFonts w:ascii="Arial" w:hAnsi="Arial" w:cs="Arial"/>
          <w:sz w:val="22"/>
          <w:szCs w:val="22"/>
        </w:rPr>
        <w:t>, tareas y responsabilidades</w:t>
      </w:r>
      <w:r w:rsidRPr="00063A90">
        <w:rPr>
          <w:rFonts w:ascii="Arial" w:hAnsi="Arial" w:cs="Arial"/>
          <w:sz w:val="22"/>
          <w:szCs w:val="22"/>
        </w:rPr>
        <w:t>.</w:t>
      </w:r>
    </w:p>
    <w:p w:rsidR="0013383A" w:rsidRPr="00063A90" w:rsidRDefault="0013383A" w:rsidP="00C40DA6">
      <w:pPr>
        <w:jc w:val="both"/>
        <w:rPr>
          <w:rFonts w:ascii="Arial" w:hAnsi="Arial" w:cs="Arial"/>
          <w:sz w:val="22"/>
          <w:szCs w:val="22"/>
        </w:rPr>
      </w:pPr>
      <w:r w:rsidRPr="00063A90">
        <w:rPr>
          <w:rFonts w:ascii="Arial" w:hAnsi="Arial" w:cs="Arial"/>
          <w:sz w:val="22"/>
          <w:szCs w:val="22"/>
        </w:rPr>
        <w:t>Desde el enfoque de género, el trabajo doméstico en el hogar constituye un alto aporte economico a la familia y el país. Si bien es un trabajo no visibilizado y no remunerado, garantiza la reproducción social, la crianza de nuevas generaciones y el futuro de la sociedades.</w:t>
      </w:r>
    </w:p>
    <w:p w:rsidR="0080731E" w:rsidRDefault="002530B2" w:rsidP="0080731E">
      <w:pPr>
        <w:ind w:firstLine="708"/>
        <w:jc w:val="both"/>
        <w:rPr>
          <w:rFonts w:ascii="Arial" w:hAnsi="Arial" w:cs="Arial"/>
          <w:sz w:val="22"/>
          <w:szCs w:val="22"/>
        </w:rPr>
      </w:pPr>
      <w:r w:rsidRPr="00063A90">
        <w:rPr>
          <w:rFonts w:ascii="Arial" w:hAnsi="Arial" w:cs="Arial"/>
          <w:sz w:val="22"/>
          <w:szCs w:val="22"/>
        </w:rPr>
        <w:lastRenderedPageBreak/>
        <w:t xml:space="preserve">Los patrones culturales han dado a la mujer el rol de amas de casa, criadoras, cocineras, etc., sin embargo en las últimas 50 décadas, la incorporación de la mujer en la actividad económica, su incorporación en las instituciones, </w:t>
      </w:r>
      <w:r w:rsidR="00994A30" w:rsidRPr="00063A90">
        <w:rPr>
          <w:rFonts w:ascii="Arial" w:hAnsi="Arial" w:cs="Arial"/>
          <w:sz w:val="22"/>
          <w:szCs w:val="22"/>
        </w:rPr>
        <w:t xml:space="preserve">han llevado a cambios en las responsabilidades en el seno del hogar.  </w:t>
      </w:r>
    </w:p>
    <w:p w:rsidR="0013383A" w:rsidRPr="00063A90" w:rsidRDefault="00994A30" w:rsidP="0080731E">
      <w:pPr>
        <w:ind w:firstLine="708"/>
        <w:jc w:val="both"/>
        <w:rPr>
          <w:rFonts w:ascii="Arial" w:hAnsi="Arial" w:cs="Arial"/>
          <w:sz w:val="22"/>
          <w:szCs w:val="22"/>
        </w:rPr>
      </w:pPr>
      <w:r w:rsidRPr="00063A90">
        <w:rPr>
          <w:rFonts w:ascii="Arial" w:hAnsi="Arial" w:cs="Arial"/>
          <w:sz w:val="22"/>
          <w:szCs w:val="22"/>
        </w:rPr>
        <w:t xml:space="preserve">La agenda de políticas </w:t>
      </w:r>
      <w:r w:rsidR="00F36E1E" w:rsidRPr="00063A90">
        <w:rPr>
          <w:rFonts w:ascii="Arial" w:hAnsi="Arial" w:cs="Arial"/>
          <w:sz w:val="22"/>
          <w:szCs w:val="22"/>
        </w:rPr>
        <w:t>públicas</w:t>
      </w:r>
      <w:r w:rsidRPr="00063A90">
        <w:rPr>
          <w:rFonts w:ascii="Arial" w:hAnsi="Arial" w:cs="Arial"/>
          <w:sz w:val="22"/>
          <w:szCs w:val="22"/>
        </w:rPr>
        <w:t xml:space="preserve">, pone en la mesa la problemática que esto genera, esta situacion de </w:t>
      </w:r>
      <w:proofErr w:type="spellStart"/>
      <w:r w:rsidRPr="00063A90">
        <w:rPr>
          <w:rFonts w:ascii="Arial" w:hAnsi="Arial" w:cs="Arial"/>
          <w:sz w:val="22"/>
          <w:szCs w:val="22"/>
        </w:rPr>
        <w:t>co</w:t>
      </w:r>
      <w:r w:rsidR="0080731E">
        <w:rPr>
          <w:rFonts w:ascii="Arial" w:hAnsi="Arial" w:cs="Arial"/>
          <w:sz w:val="22"/>
          <w:szCs w:val="22"/>
        </w:rPr>
        <w:t>-</w:t>
      </w:r>
      <w:r w:rsidRPr="00063A90">
        <w:rPr>
          <w:rFonts w:ascii="Arial" w:hAnsi="Arial" w:cs="Arial"/>
          <w:sz w:val="22"/>
          <w:szCs w:val="22"/>
        </w:rPr>
        <w:t>rresponsabilidad</w:t>
      </w:r>
      <w:proofErr w:type="spellEnd"/>
      <w:r w:rsidRPr="00063A90">
        <w:rPr>
          <w:rFonts w:ascii="Arial" w:hAnsi="Arial" w:cs="Arial"/>
          <w:sz w:val="22"/>
          <w:szCs w:val="22"/>
        </w:rPr>
        <w:t xml:space="preserve"> de la mujer para conciliar el trabajo en el mercado, con el </w:t>
      </w:r>
      <w:r w:rsidR="00F36E1E" w:rsidRPr="00063A90">
        <w:rPr>
          <w:rFonts w:ascii="Arial" w:hAnsi="Arial" w:cs="Arial"/>
          <w:sz w:val="22"/>
          <w:szCs w:val="22"/>
        </w:rPr>
        <w:t>trabajo doméstico</w:t>
      </w:r>
      <w:r w:rsidRPr="00063A90">
        <w:rPr>
          <w:rFonts w:ascii="Arial" w:hAnsi="Arial" w:cs="Arial"/>
          <w:sz w:val="22"/>
          <w:szCs w:val="22"/>
        </w:rPr>
        <w:t xml:space="preserve">, </w:t>
      </w:r>
      <w:r w:rsidR="00F36E1E" w:rsidRPr="00063A90">
        <w:rPr>
          <w:rFonts w:ascii="Arial" w:hAnsi="Arial" w:cs="Arial"/>
          <w:sz w:val="22"/>
          <w:szCs w:val="22"/>
        </w:rPr>
        <w:t>el cuidado de la familia, la sociedad y el estado. No obstante sigue siendo el trabajo doméstico</w:t>
      </w:r>
      <w:r w:rsidR="0080731E">
        <w:rPr>
          <w:rFonts w:ascii="Arial" w:hAnsi="Arial" w:cs="Arial"/>
          <w:sz w:val="22"/>
          <w:szCs w:val="22"/>
        </w:rPr>
        <w:t xml:space="preserve"> en muchas sociedades</w:t>
      </w:r>
      <w:r w:rsidR="00F36E1E" w:rsidRPr="00063A90">
        <w:rPr>
          <w:rFonts w:ascii="Arial" w:hAnsi="Arial" w:cs="Arial"/>
          <w:sz w:val="22"/>
          <w:szCs w:val="22"/>
        </w:rPr>
        <w:t>, patrimonio de la mujer.</w:t>
      </w:r>
    </w:p>
    <w:p w:rsidR="00F36E1E" w:rsidRPr="00063A90" w:rsidRDefault="00F36E1E" w:rsidP="00C40DA6">
      <w:pPr>
        <w:jc w:val="both"/>
        <w:rPr>
          <w:rFonts w:ascii="Arial" w:hAnsi="Arial" w:cs="Arial"/>
          <w:sz w:val="22"/>
          <w:szCs w:val="22"/>
        </w:rPr>
      </w:pPr>
    </w:p>
    <w:p w:rsidR="00F36E1E" w:rsidRPr="00063A90" w:rsidRDefault="00F36E1E" w:rsidP="00C40DA6">
      <w:pPr>
        <w:jc w:val="both"/>
        <w:rPr>
          <w:rFonts w:ascii="Arial" w:hAnsi="Arial" w:cs="Arial"/>
          <w:sz w:val="22"/>
          <w:szCs w:val="22"/>
        </w:rPr>
      </w:pPr>
      <w:r w:rsidRPr="00063A90">
        <w:rPr>
          <w:rFonts w:ascii="Arial" w:hAnsi="Arial" w:cs="Arial"/>
          <w:sz w:val="22"/>
          <w:szCs w:val="22"/>
        </w:rPr>
        <w:t>Socialmente el rol masculino es asociado a ser el jefe del hogar, el proveedor. Accede a mejores trabajos, con mayores ingresos, sus jornadas laborales son mayores.</w:t>
      </w:r>
    </w:p>
    <w:p w:rsidR="00F36E1E" w:rsidRPr="00063A90" w:rsidRDefault="00F36E1E" w:rsidP="00C40DA6">
      <w:pPr>
        <w:jc w:val="both"/>
        <w:rPr>
          <w:rFonts w:ascii="Arial" w:hAnsi="Arial" w:cs="Arial"/>
          <w:sz w:val="22"/>
          <w:szCs w:val="22"/>
        </w:rPr>
      </w:pPr>
    </w:p>
    <w:p w:rsidR="00F36E1E" w:rsidRPr="00063A90" w:rsidRDefault="00F36E1E" w:rsidP="00C40DA6">
      <w:pPr>
        <w:jc w:val="both"/>
        <w:rPr>
          <w:rFonts w:ascii="Arial" w:hAnsi="Arial" w:cs="Arial"/>
          <w:sz w:val="22"/>
          <w:szCs w:val="22"/>
        </w:rPr>
      </w:pPr>
      <w:r w:rsidRPr="00063A90">
        <w:rPr>
          <w:rFonts w:ascii="Arial" w:hAnsi="Arial" w:cs="Arial"/>
          <w:sz w:val="22"/>
          <w:szCs w:val="22"/>
        </w:rPr>
        <w:t>Revisemos nuestras creencias:</w:t>
      </w:r>
    </w:p>
    <w:p w:rsidR="00F36E1E" w:rsidRPr="00063A90" w:rsidRDefault="00F36E1E" w:rsidP="00C40DA6">
      <w:pPr>
        <w:jc w:val="both"/>
        <w:rPr>
          <w:rFonts w:ascii="Arial" w:hAnsi="Arial" w:cs="Arial"/>
          <w:sz w:val="22"/>
          <w:szCs w:val="22"/>
        </w:rPr>
      </w:pPr>
      <w:r w:rsidRPr="00063A90">
        <w:rPr>
          <w:rFonts w:ascii="Arial" w:hAnsi="Arial" w:cs="Arial"/>
          <w:sz w:val="22"/>
          <w:szCs w:val="22"/>
        </w:rPr>
        <w:t>Quien cocina en casa, quien limpia, quien realiza las compras?</w:t>
      </w:r>
    </w:p>
    <w:p w:rsidR="00F36E1E" w:rsidRPr="00063A90" w:rsidRDefault="00F36E1E" w:rsidP="00C40DA6">
      <w:pPr>
        <w:jc w:val="both"/>
        <w:rPr>
          <w:rFonts w:ascii="Arial" w:hAnsi="Arial" w:cs="Arial"/>
          <w:sz w:val="22"/>
          <w:szCs w:val="22"/>
        </w:rPr>
      </w:pPr>
    </w:p>
    <w:p w:rsidR="00063A90" w:rsidRDefault="00F36E1E" w:rsidP="00C40DA6">
      <w:pPr>
        <w:jc w:val="both"/>
        <w:rPr>
          <w:rFonts w:ascii="Arial" w:hAnsi="Arial" w:cs="Arial"/>
          <w:sz w:val="22"/>
          <w:szCs w:val="22"/>
        </w:rPr>
      </w:pPr>
      <w:r w:rsidRPr="00063A90">
        <w:rPr>
          <w:rFonts w:ascii="Arial" w:hAnsi="Arial" w:cs="Arial"/>
          <w:sz w:val="22"/>
          <w:szCs w:val="22"/>
        </w:rPr>
        <w:t>Cuál es el rol masculino</w:t>
      </w:r>
      <w:r w:rsidR="0080731E">
        <w:rPr>
          <w:rFonts w:ascii="Arial" w:hAnsi="Arial" w:cs="Arial"/>
          <w:sz w:val="22"/>
          <w:szCs w:val="22"/>
        </w:rPr>
        <w:t xml:space="preserve"> dentro de la familia</w:t>
      </w:r>
      <w:r w:rsidRPr="00063A90">
        <w:rPr>
          <w:rFonts w:ascii="Arial" w:hAnsi="Arial" w:cs="Arial"/>
          <w:sz w:val="22"/>
          <w:szCs w:val="22"/>
        </w:rPr>
        <w:t xml:space="preserve">? </w:t>
      </w:r>
    </w:p>
    <w:p w:rsidR="00F36E1E" w:rsidRPr="00063A90" w:rsidRDefault="00F36E1E" w:rsidP="00C40DA6">
      <w:pPr>
        <w:jc w:val="both"/>
        <w:rPr>
          <w:rFonts w:ascii="Arial" w:hAnsi="Arial" w:cs="Arial"/>
          <w:sz w:val="22"/>
          <w:szCs w:val="22"/>
        </w:rPr>
      </w:pPr>
    </w:p>
    <w:p w:rsidR="009F4A49" w:rsidRPr="00063A90" w:rsidRDefault="009F4A49" w:rsidP="00C40DA6">
      <w:pPr>
        <w:jc w:val="both"/>
        <w:rPr>
          <w:rFonts w:ascii="Arial" w:hAnsi="Arial" w:cs="Arial"/>
          <w:b/>
          <w:bCs/>
          <w:sz w:val="22"/>
          <w:szCs w:val="22"/>
        </w:rPr>
      </w:pPr>
      <w:r w:rsidRPr="00063A90">
        <w:rPr>
          <w:rFonts w:ascii="Arial" w:hAnsi="Arial" w:cs="Arial"/>
          <w:b/>
          <w:bCs/>
          <w:sz w:val="22"/>
          <w:szCs w:val="22"/>
        </w:rPr>
        <w:t>Estrategias alimentarias familiares.</w:t>
      </w:r>
    </w:p>
    <w:p w:rsidR="00207F5E" w:rsidRPr="00063A90" w:rsidRDefault="00C40DA6">
      <w:pPr>
        <w:rPr>
          <w:rFonts w:ascii="Arial" w:hAnsi="Arial" w:cs="Arial"/>
          <w:sz w:val="22"/>
          <w:szCs w:val="22"/>
        </w:rPr>
      </w:pPr>
      <w:r w:rsidRPr="00063A90">
        <w:rPr>
          <w:rFonts w:ascii="Arial" w:hAnsi="Arial" w:cs="Arial"/>
          <w:sz w:val="22"/>
          <w:szCs w:val="22"/>
        </w:rPr>
        <w:t xml:space="preserve"> </w:t>
      </w:r>
    </w:p>
    <w:p w:rsidR="00207F5E" w:rsidRPr="00063A90" w:rsidRDefault="00FE0E8B" w:rsidP="0080731E">
      <w:pPr>
        <w:ind w:firstLine="708"/>
        <w:jc w:val="both"/>
        <w:rPr>
          <w:rFonts w:ascii="Arial" w:hAnsi="Arial" w:cs="Arial"/>
          <w:sz w:val="22"/>
          <w:szCs w:val="22"/>
        </w:rPr>
      </w:pPr>
      <w:r w:rsidRPr="00063A90">
        <w:rPr>
          <w:rFonts w:ascii="Arial" w:hAnsi="Arial" w:cs="Arial"/>
          <w:sz w:val="22"/>
          <w:szCs w:val="22"/>
        </w:rPr>
        <w:t xml:space="preserve">Cada familia desarrolla estrategias dependiendo del contexto </w:t>
      </w:r>
      <w:r w:rsidR="005216BD" w:rsidRPr="00063A90">
        <w:rPr>
          <w:rFonts w:ascii="Arial" w:hAnsi="Arial" w:cs="Arial"/>
          <w:sz w:val="22"/>
          <w:szCs w:val="22"/>
        </w:rPr>
        <w:t>histórico, político</w:t>
      </w:r>
      <w:r w:rsidRPr="00063A90">
        <w:rPr>
          <w:rFonts w:ascii="Arial" w:hAnsi="Arial" w:cs="Arial"/>
          <w:sz w:val="22"/>
          <w:szCs w:val="22"/>
        </w:rPr>
        <w:t xml:space="preserve">, economico, social.  Las condiciones de vida del contexto condicionan estas estrategias. No serán las mismas en paises desarrollados, como en paises en </w:t>
      </w:r>
      <w:r w:rsidR="005216BD" w:rsidRPr="00063A90">
        <w:rPr>
          <w:rFonts w:ascii="Arial" w:hAnsi="Arial" w:cs="Arial"/>
          <w:sz w:val="22"/>
          <w:szCs w:val="22"/>
        </w:rPr>
        <w:t>vías</w:t>
      </w:r>
      <w:r w:rsidRPr="00063A90">
        <w:rPr>
          <w:rFonts w:ascii="Arial" w:hAnsi="Arial" w:cs="Arial"/>
          <w:sz w:val="22"/>
          <w:szCs w:val="22"/>
        </w:rPr>
        <w:t xml:space="preserve"> de desarrollo, en familias de menores recursos económicos, como aquellas de altos ingresos, familias en áreas urbanas o peri urbanas, etc.</w:t>
      </w:r>
    </w:p>
    <w:p w:rsidR="00066370" w:rsidRPr="00063A90" w:rsidRDefault="00066370" w:rsidP="00F47FC2">
      <w:pPr>
        <w:ind w:firstLine="708"/>
        <w:jc w:val="both"/>
        <w:rPr>
          <w:rFonts w:ascii="Arial" w:hAnsi="Arial" w:cs="Arial"/>
          <w:sz w:val="22"/>
          <w:szCs w:val="22"/>
        </w:rPr>
      </w:pPr>
      <w:r w:rsidRPr="00063A90">
        <w:rPr>
          <w:rFonts w:ascii="Arial" w:hAnsi="Arial" w:cs="Arial"/>
          <w:sz w:val="22"/>
          <w:szCs w:val="22"/>
        </w:rPr>
        <w:t>Las estrategias son las modalidades que cada familia aplica en sus dinámicas para cubrir sus necesidades alimentarias y no alimentarias.</w:t>
      </w:r>
    </w:p>
    <w:p w:rsidR="005216BD" w:rsidRPr="00063A90" w:rsidRDefault="005216BD">
      <w:pPr>
        <w:rPr>
          <w:rFonts w:ascii="Arial" w:hAnsi="Arial" w:cs="Arial"/>
          <w:sz w:val="22"/>
          <w:szCs w:val="22"/>
        </w:rPr>
      </w:pPr>
    </w:p>
    <w:p w:rsidR="00207F5E" w:rsidRPr="00063A90" w:rsidRDefault="005216BD" w:rsidP="00F47FC2">
      <w:pPr>
        <w:shd w:val="clear" w:color="auto" w:fill="FFFFFF"/>
        <w:ind w:firstLine="708"/>
        <w:jc w:val="both"/>
        <w:rPr>
          <w:rFonts w:ascii="Arial" w:hAnsi="Arial" w:cs="Arial"/>
          <w:i/>
          <w:iCs/>
          <w:sz w:val="22"/>
          <w:szCs w:val="22"/>
        </w:rPr>
      </w:pPr>
      <w:r w:rsidRPr="00063A90">
        <w:rPr>
          <w:rFonts w:ascii="Arial" w:hAnsi="Arial" w:cs="Arial"/>
          <w:sz w:val="22"/>
          <w:szCs w:val="22"/>
        </w:rPr>
        <w:t xml:space="preserve">En el libro que </w:t>
      </w:r>
      <w:r w:rsidR="00E370EB" w:rsidRPr="00063A90">
        <w:rPr>
          <w:rFonts w:ascii="Arial" w:hAnsi="Arial" w:cs="Arial"/>
          <w:sz w:val="22"/>
          <w:szCs w:val="22"/>
        </w:rPr>
        <w:t xml:space="preserve">Estrategias de Consumo, que </w:t>
      </w:r>
      <w:r w:rsidRPr="00063A90">
        <w:rPr>
          <w:rFonts w:ascii="Arial" w:hAnsi="Arial" w:cs="Arial"/>
          <w:sz w:val="22"/>
          <w:szCs w:val="22"/>
        </w:rPr>
        <w:t>comen los Argentinos que comen, Aguirre</w:t>
      </w:r>
      <w:r w:rsidR="00E370EB" w:rsidRPr="00063A90">
        <w:rPr>
          <w:rFonts w:ascii="Arial" w:hAnsi="Arial" w:cs="Arial"/>
          <w:sz w:val="22"/>
          <w:szCs w:val="22"/>
        </w:rPr>
        <w:t xml:space="preserve"> 2023</w:t>
      </w:r>
      <w:r w:rsidRPr="00063A90">
        <w:rPr>
          <w:rFonts w:ascii="Arial" w:hAnsi="Arial" w:cs="Arial"/>
          <w:sz w:val="22"/>
          <w:szCs w:val="22"/>
        </w:rPr>
        <w:t xml:space="preserve">, </w:t>
      </w:r>
      <w:r w:rsidR="00207F5E" w:rsidRPr="00207F5E">
        <w:rPr>
          <w:rFonts w:ascii="Arial" w:hAnsi="Arial" w:cs="Arial"/>
          <w:sz w:val="22"/>
          <w:szCs w:val="22"/>
        </w:rPr>
        <w:t>considera</w:t>
      </w:r>
      <w:r w:rsidRPr="00063A90">
        <w:rPr>
          <w:rFonts w:ascii="Arial" w:hAnsi="Arial" w:cs="Arial"/>
          <w:sz w:val="22"/>
          <w:szCs w:val="22"/>
        </w:rPr>
        <w:t xml:space="preserve"> </w:t>
      </w:r>
      <w:r w:rsidR="00207F5E" w:rsidRPr="00207F5E">
        <w:rPr>
          <w:rFonts w:ascii="Arial" w:hAnsi="Arial" w:cs="Arial"/>
          <w:sz w:val="22"/>
          <w:szCs w:val="22"/>
        </w:rPr>
        <w:t xml:space="preserve">a las </w:t>
      </w:r>
      <w:r w:rsidR="00207F5E" w:rsidRPr="00063A90">
        <w:rPr>
          <w:rFonts w:ascii="Arial" w:hAnsi="Arial" w:cs="Arial"/>
          <w:sz w:val="22"/>
          <w:szCs w:val="22"/>
        </w:rPr>
        <w:t xml:space="preserve"> </w:t>
      </w:r>
      <w:r w:rsidR="00207F5E" w:rsidRPr="00207F5E">
        <w:rPr>
          <w:rFonts w:ascii="Arial" w:hAnsi="Arial" w:cs="Arial"/>
          <w:i/>
          <w:iCs/>
          <w:sz w:val="22"/>
          <w:szCs w:val="22"/>
        </w:rPr>
        <w:t>estrategias domésticas de consumo</w:t>
      </w:r>
      <w:r w:rsidR="00207F5E" w:rsidRPr="00063A90">
        <w:rPr>
          <w:rFonts w:ascii="Arial" w:hAnsi="Arial" w:cs="Arial"/>
          <w:i/>
          <w:iCs/>
          <w:sz w:val="22"/>
          <w:szCs w:val="22"/>
        </w:rPr>
        <w:t xml:space="preserve"> </w:t>
      </w:r>
      <w:r w:rsidR="00207F5E" w:rsidRPr="00207F5E">
        <w:rPr>
          <w:rFonts w:ascii="Arial" w:hAnsi="Arial" w:cs="Arial"/>
          <w:i/>
          <w:iCs/>
          <w:sz w:val="22"/>
          <w:szCs w:val="22"/>
        </w:rPr>
        <w:t xml:space="preserve"> como las prácticas y representaciones acerca </w:t>
      </w:r>
      <w:r w:rsidR="00207F5E" w:rsidRPr="00063A90">
        <w:rPr>
          <w:rFonts w:ascii="Arial" w:hAnsi="Arial" w:cs="Arial"/>
          <w:i/>
          <w:iCs/>
          <w:sz w:val="22"/>
          <w:szCs w:val="22"/>
        </w:rPr>
        <w:t xml:space="preserve"> </w:t>
      </w:r>
      <w:r w:rsidR="00207F5E" w:rsidRPr="00207F5E">
        <w:rPr>
          <w:rFonts w:ascii="Arial" w:hAnsi="Arial" w:cs="Arial"/>
          <w:i/>
          <w:iCs/>
          <w:sz w:val="22"/>
          <w:szCs w:val="22"/>
        </w:rPr>
        <w:t xml:space="preserve">de la comida, realizadas por los agregados familiares, reiteradas a lo largo de </w:t>
      </w:r>
      <w:r w:rsidR="00207F5E" w:rsidRPr="00063A90">
        <w:rPr>
          <w:rFonts w:ascii="Arial" w:hAnsi="Arial" w:cs="Arial"/>
          <w:i/>
          <w:iCs/>
          <w:sz w:val="22"/>
          <w:szCs w:val="22"/>
        </w:rPr>
        <w:t xml:space="preserve"> </w:t>
      </w:r>
      <w:r w:rsidR="00207F5E" w:rsidRPr="00207F5E">
        <w:rPr>
          <w:rFonts w:ascii="Arial" w:hAnsi="Arial" w:cs="Arial"/>
          <w:i/>
          <w:iCs/>
          <w:sz w:val="22"/>
          <w:szCs w:val="22"/>
        </w:rPr>
        <w:t xml:space="preserve">su ciclo de vida, tendientes a obtener, respecto de la alimentación, una gama </w:t>
      </w:r>
      <w:r w:rsidR="00207F5E" w:rsidRPr="00063A90">
        <w:rPr>
          <w:rFonts w:ascii="Arial" w:hAnsi="Arial" w:cs="Arial"/>
          <w:i/>
          <w:iCs/>
          <w:sz w:val="22"/>
          <w:szCs w:val="22"/>
        </w:rPr>
        <w:t xml:space="preserve"> </w:t>
      </w:r>
      <w:r w:rsidR="00207F5E" w:rsidRPr="00207F5E">
        <w:rPr>
          <w:rFonts w:ascii="Arial" w:hAnsi="Arial" w:cs="Arial"/>
          <w:i/>
          <w:iCs/>
          <w:sz w:val="22"/>
          <w:szCs w:val="22"/>
        </w:rPr>
        <w:t>de satisfactores para cumplir con sus fines productivos y reproductivos</w:t>
      </w:r>
      <w:r w:rsidR="00E370EB" w:rsidRPr="00063A90">
        <w:rPr>
          <w:rFonts w:ascii="Arial" w:hAnsi="Arial" w:cs="Arial"/>
          <w:i/>
          <w:iCs/>
          <w:sz w:val="22"/>
          <w:szCs w:val="22"/>
        </w:rPr>
        <w:t>.</w:t>
      </w:r>
    </w:p>
    <w:p w:rsidR="0018377F" w:rsidRPr="00063A90" w:rsidRDefault="0018377F" w:rsidP="005216BD">
      <w:pPr>
        <w:shd w:val="clear" w:color="auto" w:fill="FFFFFF"/>
        <w:jc w:val="both"/>
        <w:rPr>
          <w:rFonts w:ascii="Arial" w:hAnsi="Arial" w:cs="Arial"/>
          <w:i/>
          <w:iCs/>
          <w:sz w:val="22"/>
          <w:szCs w:val="22"/>
        </w:rPr>
      </w:pPr>
    </w:p>
    <w:p w:rsidR="00E370EB" w:rsidRPr="00063A90" w:rsidRDefault="0018377F" w:rsidP="005216BD">
      <w:pPr>
        <w:shd w:val="clear" w:color="auto" w:fill="FFFFFF"/>
        <w:jc w:val="both"/>
        <w:rPr>
          <w:rFonts w:ascii="Arial" w:hAnsi="Arial" w:cs="Arial"/>
          <w:sz w:val="22"/>
          <w:szCs w:val="22"/>
        </w:rPr>
      </w:pPr>
      <w:r w:rsidRPr="00063A90">
        <w:rPr>
          <w:rFonts w:ascii="Arial" w:hAnsi="Arial" w:cs="Arial"/>
          <w:sz w:val="22"/>
          <w:szCs w:val="22"/>
        </w:rPr>
        <w:t>Las estrategias domésticas de consumo alimentario</w:t>
      </w:r>
      <w:r w:rsidR="00063A90">
        <w:rPr>
          <w:rFonts w:ascii="Arial" w:hAnsi="Arial" w:cs="Arial"/>
          <w:sz w:val="22"/>
          <w:szCs w:val="22"/>
        </w:rPr>
        <w:t xml:space="preserve">, </w:t>
      </w:r>
      <w:r w:rsidRPr="00063A90">
        <w:rPr>
          <w:rFonts w:ascii="Arial" w:hAnsi="Arial" w:cs="Arial"/>
          <w:sz w:val="22"/>
          <w:szCs w:val="22"/>
        </w:rPr>
        <w:t>son las prácticas que los hogares realizan en el marco de la vida cotidiana para mantener o mejorar la alimentación y las razones que se aducen para justificarlas.</w:t>
      </w:r>
    </w:p>
    <w:p w:rsidR="0018377F" w:rsidRPr="00063A90" w:rsidRDefault="0018377F" w:rsidP="005216BD">
      <w:pPr>
        <w:shd w:val="clear" w:color="auto" w:fill="FFFFFF"/>
        <w:jc w:val="both"/>
        <w:rPr>
          <w:rFonts w:ascii="Arial" w:hAnsi="Arial" w:cs="Arial"/>
          <w:i/>
          <w:iCs/>
          <w:sz w:val="22"/>
          <w:szCs w:val="22"/>
        </w:rPr>
      </w:pPr>
    </w:p>
    <w:p w:rsidR="00984FA0" w:rsidRDefault="00E370EB" w:rsidP="005216BD">
      <w:pPr>
        <w:shd w:val="clear" w:color="auto" w:fill="FFFFFF"/>
        <w:jc w:val="both"/>
        <w:rPr>
          <w:rFonts w:ascii="Arial" w:hAnsi="Arial" w:cs="Arial"/>
          <w:sz w:val="22"/>
          <w:szCs w:val="22"/>
        </w:rPr>
      </w:pPr>
      <w:r w:rsidRPr="00063A90">
        <w:rPr>
          <w:rFonts w:ascii="Arial" w:hAnsi="Arial" w:cs="Arial"/>
          <w:sz w:val="22"/>
          <w:szCs w:val="22"/>
        </w:rPr>
        <w:t xml:space="preserve">Son las </w:t>
      </w:r>
      <w:r w:rsidR="00984FA0" w:rsidRPr="00063A90">
        <w:rPr>
          <w:rFonts w:ascii="Arial" w:hAnsi="Arial" w:cs="Arial"/>
          <w:sz w:val="22"/>
          <w:szCs w:val="22"/>
        </w:rPr>
        <w:t>prácticas</w:t>
      </w:r>
      <w:r w:rsidRPr="00063A90">
        <w:rPr>
          <w:rFonts w:ascii="Arial" w:hAnsi="Arial" w:cs="Arial"/>
          <w:sz w:val="22"/>
          <w:szCs w:val="22"/>
        </w:rPr>
        <w:t xml:space="preserve"> y representaciones que los hogares o familias llevan adelante para mantener o mejorar la alimentación cotidiana</w:t>
      </w:r>
      <w:r w:rsidR="00984FA0" w:rsidRPr="00063A90">
        <w:rPr>
          <w:rFonts w:ascii="Arial" w:hAnsi="Arial" w:cs="Arial"/>
          <w:sz w:val="22"/>
          <w:szCs w:val="22"/>
        </w:rPr>
        <w:t>.</w:t>
      </w:r>
      <w:r w:rsidR="0018377F" w:rsidRPr="00063A90">
        <w:rPr>
          <w:rFonts w:ascii="Arial" w:hAnsi="Arial" w:cs="Arial"/>
          <w:sz w:val="22"/>
          <w:szCs w:val="22"/>
        </w:rPr>
        <w:t xml:space="preserve"> </w:t>
      </w:r>
      <w:r w:rsidR="0018377F" w:rsidRPr="00063A90">
        <w:rPr>
          <w:rFonts w:ascii="Arial" w:hAnsi="Arial" w:cs="Arial"/>
          <w:sz w:val="22"/>
          <w:szCs w:val="22"/>
        </w:rPr>
        <w:t>las estrategias domésticas de los hogares nos permiten comprender cómo y por qué cambiaron las formas de comer durante la última década y prever los efectos que tendrán estos cambios en la población.</w:t>
      </w:r>
    </w:p>
    <w:p w:rsidR="0042755E" w:rsidRDefault="0042755E"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F47FC2" w:rsidRDefault="00F47FC2" w:rsidP="005216BD">
      <w:pPr>
        <w:shd w:val="clear" w:color="auto" w:fill="FFFFFF"/>
        <w:jc w:val="both"/>
        <w:rPr>
          <w:rFonts w:ascii="Arial" w:hAnsi="Arial" w:cs="Arial"/>
          <w:sz w:val="22"/>
          <w:szCs w:val="22"/>
        </w:rPr>
      </w:pPr>
    </w:p>
    <w:p w:rsidR="0093432A" w:rsidRPr="00063A90" w:rsidRDefault="0093432A" w:rsidP="00207F5E">
      <w:pPr>
        <w:shd w:val="clear" w:color="auto" w:fill="FFFFFF"/>
        <w:rPr>
          <w:rFonts w:ascii="Arial" w:hAnsi="Arial" w:cs="Arial"/>
          <w:sz w:val="22"/>
          <w:szCs w:val="22"/>
        </w:rPr>
      </w:pPr>
    </w:p>
    <w:p w:rsidR="00236AE7" w:rsidRDefault="0018377F" w:rsidP="00E83317">
      <w:pPr>
        <w:jc w:val="both"/>
        <w:rPr>
          <w:rFonts w:ascii="Arial" w:hAnsi="Arial" w:cs="Arial"/>
          <w:sz w:val="22"/>
          <w:szCs w:val="22"/>
        </w:rPr>
      </w:pPr>
      <w:r w:rsidRPr="00063A90">
        <w:rPr>
          <w:rFonts w:ascii="Arial" w:hAnsi="Arial" w:cs="Arial"/>
          <w:sz w:val="22"/>
          <w:szCs w:val="22"/>
        </w:rPr>
        <w:t>En 1994 en el Seminario Taller de Seguridad Alimentaria en los Hogares, de FAO, en Venezuela, la autora presentará la siguiente síntesis para organizar las dimensiones en que se despliega el concepto</w:t>
      </w:r>
    </w:p>
    <w:p w:rsidR="00236AE7" w:rsidRDefault="0042755E" w:rsidP="00E83317">
      <w:pPr>
        <w:jc w:val="both"/>
        <w:rPr>
          <w:rFonts w:ascii="Arial" w:hAnsi="Arial" w:cs="Arial"/>
          <w:sz w:val="22"/>
          <w:szCs w:val="22"/>
        </w:rPr>
      </w:pPr>
      <w:r>
        <w:rPr>
          <w:rFonts w:ascii="Arial" w:hAnsi="Arial" w:cs="Arial"/>
          <w:noProof/>
          <w:sz w:val="22"/>
          <w:szCs w:val="22"/>
          <w14:ligatures w14:val="standardContextual"/>
        </w:rPr>
        <w:drawing>
          <wp:inline distT="0" distB="0" distL="0" distR="0">
            <wp:extent cx="5611679" cy="3298004"/>
            <wp:effectExtent l="0" t="0" r="1905" b="4445"/>
            <wp:docPr id="3226559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55977" name="Imagen 322655977"/>
                    <pic:cNvPicPr/>
                  </pic:nvPicPr>
                  <pic:blipFill>
                    <a:blip r:embed="rId5">
                      <a:extLst>
                        <a:ext uri="{28A0092B-C50C-407E-A947-70E740481C1C}">
                          <a14:useLocalDpi xmlns:a14="http://schemas.microsoft.com/office/drawing/2010/main" val="0"/>
                        </a:ext>
                      </a:extLst>
                    </a:blip>
                    <a:stretch>
                      <a:fillRect/>
                    </a:stretch>
                  </pic:blipFill>
                  <pic:spPr>
                    <a:xfrm>
                      <a:off x="0" y="0"/>
                      <a:ext cx="5627065" cy="3307046"/>
                    </a:xfrm>
                    <a:prstGeom prst="rect">
                      <a:avLst/>
                    </a:prstGeom>
                  </pic:spPr>
                </pic:pic>
              </a:graphicData>
            </a:graphic>
          </wp:inline>
        </w:drawing>
      </w:r>
    </w:p>
    <w:p w:rsidR="00E5724E" w:rsidRDefault="00E5724E" w:rsidP="00E83317">
      <w:pPr>
        <w:jc w:val="both"/>
        <w:rPr>
          <w:rFonts w:ascii="Arial" w:hAnsi="Arial" w:cs="Arial"/>
          <w:sz w:val="22"/>
          <w:szCs w:val="22"/>
        </w:rPr>
      </w:pPr>
    </w:p>
    <w:p w:rsidR="00236AE7" w:rsidRPr="00236AE7" w:rsidRDefault="00E5724E" w:rsidP="00F47FC2">
      <w:pPr>
        <w:shd w:val="clear" w:color="auto" w:fill="FFFFFF"/>
        <w:jc w:val="both"/>
        <w:rPr>
          <w:i/>
          <w:iCs/>
          <w:sz w:val="20"/>
          <w:szCs w:val="20"/>
        </w:rPr>
      </w:pPr>
      <w:r>
        <w:rPr>
          <w:rFonts w:ascii="Arial" w:hAnsi="Arial" w:cs="Arial"/>
          <w:sz w:val="22"/>
          <w:szCs w:val="22"/>
        </w:rPr>
        <w:t>Las estrategias alimentarias de consumo de alimentos de la familias, está en relación a la obtención de la Seguridad Alimentaria</w:t>
      </w:r>
      <w:r w:rsidR="00236AE7">
        <w:rPr>
          <w:rFonts w:ascii="Arial" w:hAnsi="Arial" w:cs="Arial"/>
          <w:sz w:val="22"/>
          <w:szCs w:val="22"/>
        </w:rPr>
        <w:t xml:space="preserve">: </w:t>
      </w:r>
      <w:r w:rsidR="00236AE7" w:rsidRPr="00236AE7">
        <w:rPr>
          <w:rFonts w:ascii="Arial" w:hAnsi="Arial" w:cs="Arial"/>
          <w:i/>
          <w:iCs/>
          <w:sz w:val="22"/>
          <w:szCs w:val="22"/>
        </w:rPr>
        <w:t>entendida como el derecho de todas las personas a tener una alimentación cultural y nutricionalmente adecuada y suficiente.</w:t>
      </w:r>
    </w:p>
    <w:p w:rsidR="00E5724E" w:rsidRDefault="00E5724E" w:rsidP="00E83317">
      <w:pPr>
        <w:jc w:val="both"/>
        <w:rPr>
          <w:rFonts w:ascii="Arial" w:hAnsi="Arial" w:cs="Arial"/>
          <w:sz w:val="22"/>
          <w:szCs w:val="22"/>
        </w:rPr>
      </w:pPr>
    </w:p>
    <w:p w:rsidR="00E5724E" w:rsidRDefault="00E5724E" w:rsidP="00E83317">
      <w:pPr>
        <w:jc w:val="both"/>
        <w:rPr>
          <w:rFonts w:ascii="Arial" w:hAnsi="Arial" w:cs="Arial"/>
          <w:sz w:val="22"/>
          <w:szCs w:val="22"/>
        </w:rPr>
      </w:pPr>
      <w:r>
        <w:rPr>
          <w:rFonts w:ascii="Arial" w:hAnsi="Arial" w:cs="Arial"/>
          <w:sz w:val="22"/>
          <w:szCs w:val="22"/>
        </w:rPr>
        <w:t>Aguirre realiza el análisis de prácticas y representaciones en el consumo de alimentos que analizan dimensiones como Disponibilidad, Acceso y Consumo de los mismos.</w:t>
      </w:r>
    </w:p>
    <w:p w:rsidR="00F47FC2" w:rsidRDefault="00F47FC2" w:rsidP="00E83317">
      <w:pPr>
        <w:jc w:val="both"/>
        <w:rPr>
          <w:rFonts w:ascii="Arial" w:hAnsi="Arial" w:cs="Arial"/>
          <w:sz w:val="22"/>
          <w:szCs w:val="22"/>
        </w:rPr>
      </w:pPr>
    </w:p>
    <w:p w:rsidR="00E5724E" w:rsidRDefault="00E5724E" w:rsidP="00E83317">
      <w:pPr>
        <w:jc w:val="both"/>
        <w:rPr>
          <w:rFonts w:ascii="Arial" w:hAnsi="Arial" w:cs="Arial"/>
          <w:sz w:val="22"/>
          <w:szCs w:val="22"/>
        </w:rPr>
      </w:pPr>
      <w:r>
        <w:rPr>
          <w:rFonts w:ascii="Arial" w:hAnsi="Arial" w:cs="Arial"/>
          <w:sz w:val="22"/>
          <w:szCs w:val="22"/>
        </w:rPr>
        <w:t xml:space="preserve">A continuación están las conclusiones publicadas en su libro publicado en 2023 : </w:t>
      </w:r>
      <w:r w:rsidRPr="00E83317">
        <w:rPr>
          <w:rFonts w:ascii="Arial" w:hAnsi="Arial" w:cs="Arial"/>
          <w:sz w:val="22"/>
          <w:szCs w:val="22"/>
        </w:rPr>
        <w:t xml:space="preserve"> Estrategias de consumo : qué comen los argentinos que comen</w:t>
      </w:r>
      <w:r>
        <w:rPr>
          <w:rFonts w:ascii="Arial" w:hAnsi="Arial" w:cs="Arial"/>
          <w:sz w:val="22"/>
          <w:szCs w:val="22"/>
        </w:rPr>
        <w:t>.</w:t>
      </w:r>
    </w:p>
    <w:p w:rsidR="00E5724E" w:rsidRPr="00063A90" w:rsidRDefault="00E5724E" w:rsidP="00E83317">
      <w:pPr>
        <w:jc w:val="both"/>
        <w:rPr>
          <w:rFonts w:ascii="Arial" w:hAnsi="Arial" w:cs="Arial"/>
          <w:sz w:val="22"/>
          <w:szCs w:val="22"/>
        </w:rPr>
      </w:pPr>
    </w:p>
    <w:p w:rsidR="00BA6C48" w:rsidRPr="00BA6C48" w:rsidRDefault="00BA6C48" w:rsidP="00E83317">
      <w:pPr>
        <w:shd w:val="clear" w:color="auto" w:fill="FFFFFF"/>
        <w:jc w:val="both"/>
        <w:rPr>
          <w:rFonts w:ascii="Arial" w:hAnsi="Arial" w:cs="Arial"/>
          <w:b/>
          <w:bCs/>
          <w:sz w:val="22"/>
          <w:szCs w:val="22"/>
        </w:rPr>
      </w:pPr>
      <w:r w:rsidRPr="00BA6C48">
        <w:rPr>
          <w:rFonts w:ascii="Arial" w:hAnsi="Arial" w:cs="Arial"/>
          <w:b/>
          <w:bCs/>
          <w:sz w:val="22"/>
          <w:szCs w:val="22"/>
        </w:rPr>
        <w:t>Capítulo 4</w:t>
      </w:r>
    </w:p>
    <w:p w:rsidR="00BA6C48" w:rsidRPr="00BA6C48" w:rsidRDefault="00BA6C48" w:rsidP="00E83317">
      <w:pPr>
        <w:shd w:val="clear" w:color="auto" w:fill="FFFFFF"/>
        <w:jc w:val="both"/>
        <w:rPr>
          <w:rFonts w:ascii="Arial" w:hAnsi="Arial" w:cs="Arial"/>
          <w:b/>
          <w:bCs/>
          <w:sz w:val="22"/>
          <w:szCs w:val="22"/>
        </w:rPr>
      </w:pPr>
      <w:r w:rsidRPr="00BA6C48">
        <w:rPr>
          <w:rFonts w:ascii="Arial" w:hAnsi="Arial" w:cs="Arial"/>
          <w:b/>
          <w:bCs/>
          <w:sz w:val="22"/>
          <w:szCs w:val="22"/>
        </w:rPr>
        <w:t xml:space="preserve">Estrategias domésticas de consumo: </w:t>
      </w:r>
      <w:r w:rsidR="00E83317" w:rsidRPr="00063A90">
        <w:rPr>
          <w:rFonts w:ascii="Arial" w:hAnsi="Arial" w:cs="Arial"/>
          <w:b/>
          <w:bCs/>
          <w:sz w:val="22"/>
          <w:szCs w:val="22"/>
        </w:rPr>
        <w:t xml:space="preserve"> </w:t>
      </w:r>
      <w:r w:rsidRPr="00BA6C48">
        <w:rPr>
          <w:rFonts w:ascii="Arial" w:hAnsi="Arial" w:cs="Arial"/>
          <w:b/>
          <w:bCs/>
          <w:sz w:val="22"/>
          <w:szCs w:val="22"/>
        </w:rPr>
        <w:t>las prácticas</w:t>
      </w:r>
    </w:p>
    <w:p w:rsidR="00AF4FCE" w:rsidRPr="00063A90" w:rsidRDefault="00AF4FCE" w:rsidP="00E83317">
      <w:pPr>
        <w:jc w:val="both"/>
        <w:rPr>
          <w:rFonts w:ascii="Arial" w:hAnsi="Arial" w:cs="Arial"/>
          <w:sz w:val="22"/>
          <w:szCs w:val="22"/>
        </w:rPr>
      </w:pPr>
    </w:p>
    <w:p w:rsidR="00AF4FCE" w:rsidRPr="00AF4FCE" w:rsidRDefault="00AF4FCE" w:rsidP="00E83317">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Las familias pobres obtienen los recursos necesarios para su alimentación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principalmente a través del salario y del empleo. En el área urbana de Buenos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Aires  la  principal  fuente  son  los  mercados  de  trabajo  urbanos  formal  e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informal. Cuanto más pobres las familias, más diversificadas las fuentes de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sus ingresos, de manera que la perdida de una no resulte en la catástrofe total. </w:t>
      </w:r>
    </w:p>
    <w:p w:rsidR="00AF4FCE" w:rsidRPr="00AF4FCE" w:rsidRDefault="00AF4FCE" w:rsidP="00E83317">
      <w:pPr>
        <w:shd w:val="clear" w:color="auto" w:fill="FFFFFF"/>
        <w:jc w:val="both"/>
        <w:rPr>
          <w:rFonts w:ascii="Arial" w:hAnsi="Arial" w:cs="Arial"/>
          <w:color w:val="000000"/>
          <w:sz w:val="22"/>
          <w:szCs w:val="22"/>
        </w:rPr>
      </w:pPr>
      <w:r w:rsidRPr="00AF4FCE">
        <w:rPr>
          <w:rFonts w:ascii="Arial" w:hAnsi="Arial" w:cs="Arial"/>
          <w:color w:val="000000"/>
          <w:sz w:val="22"/>
          <w:szCs w:val="22"/>
        </w:rPr>
        <w:t>Las fuentes, además de los mercados de trabajo, son la asistencia social y alimentaria del Estado, privada o confesional, las redes de amigos, vecinos y parientes y en menor medida la autoproducción.</w:t>
      </w:r>
    </w:p>
    <w:p w:rsidR="00AF4FCE" w:rsidRPr="00AF4FCE" w:rsidRDefault="00AF4FCE" w:rsidP="00E83317">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Así como diversifican las fuentes diversifican los mercados de abastecimiento intentando mejorar el acceso, reduciendo el gasto en alimentación a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través de la compra de alimentos en el circuito informal, donde la transacción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dominante  es  cambiar  riesgo  sanitario  por  buen  precio.  Así  funciona  por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ejemplo la compra de patitas, carcasas y achuras a vendedores ambulantes a precios bajísimos, pero con el riesgo obvio, ya que la mercadería no está refrigerada y es de dudosa procedencia. Desde inicio del año dos mil el circuito </w:t>
      </w:r>
    </w:p>
    <w:p w:rsidR="00AF4FCE" w:rsidRPr="00AF4FCE" w:rsidRDefault="00AF4FCE" w:rsidP="00063A90">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informal fue decreciendo y ya no representaba una alternativa tan importante al aprovisionamiento formal, habiéndose desarrollado en cambio un “mercado de los pobres” perteneciente al sector formal de la economía que empezaba a llegar a los lugares más alejados del conurbano, mejorando la seguridad biológica y el precio de los alimentos industrializados que llegan a los pobres. </w:t>
      </w:r>
    </w:p>
    <w:p w:rsidR="00AF4FCE" w:rsidRPr="00AF4FCE" w:rsidRDefault="00AF4FCE" w:rsidP="00063A90">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El manejo de la composición del hogar está en un momento de transición, </w:t>
      </w:r>
      <w:r w:rsidR="00E83317" w:rsidRPr="00063A90">
        <w:rPr>
          <w:rFonts w:ascii="Arial" w:hAnsi="Arial" w:cs="Arial"/>
          <w:color w:val="000000"/>
          <w:sz w:val="22"/>
          <w:szCs w:val="22"/>
        </w:rPr>
        <w:t xml:space="preserve"> </w:t>
      </w:r>
      <w:r w:rsidRPr="00AF4FCE">
        <w:rPr>
          <w:rFonts w:ascii="Arial" w:hAnsi="Arial" w:cs="Arial"/>
          <w:color w:val="000000"/>
          <w:sz w:val="22"/>
          <w:szCs w:val="22"/>
        </w:rPr>
        <w:t>ya que los</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hogares numerosos que protegían de la pobreza están en pleno cambio, registrándose que el flujo de los ingresos de los hijos a los padres se está modificando al cambiar las condiciones económicas. Esto hace que la reducción del tamaño familiar que ya se verifica pueda tener resultados </w:t>
      </w:r>
      <w:r w:rsidR="00E83317" w:rsidRPr="00063A90">
        <w:rPr>
          <w:rFonts w:ascii="Arial" w:hAnsi="Arial" w:cs="Arial"/>
          <w:color w:val="000000"/>
          <w:sz w:val="22"/>
          <w:szCs w:val="22"/>
        </w:rPr>
        <w:t xml:space="preserve"> </w:t>
      </w:r>
      <w:r w:rsidRPr="00AF4FCE">
        <w:rPr>
          <w:rFonts w:ascii="Arial" w:hAnsi="Arial" w:cs="Arial"/>
          <w:color w:val="000000"/>
          <w:sz w:val="22"/>
          <w:szCs w:val="22"/>
        </w:rPr>
        <w:t xml:space="preserve">nefastos en el largo plazo. Dado el ineficiente e ineficaz sistema de seguridad social del área que condena a los hijos pobres a mantener a los padres en la </w:t>
      </w:r>
      <w:r w:rsidR="00063A90" w:rsidRPr="00063A90">
        <w:rPr>
          <w:rFonts w:ascii="Arial" w:hAnsi="Arial" w:cs="Arial"/>
          <w:color w:val="000000"/>
          <w:sz w:val="22"/>
          <w:szCs w:val="22"/>
        </w:rPr>
        <w:t xml:space="preserve"> </w:t>
      </w:r>
      <w:r w:rsidRPr="00AF4FCE">
        <w:rPr>
          <w:rFonts w:ascii="Arial" w:hAnsi="Arial" w:cs="Arial"/>
          <w:color w:val="000000"/>
          <w:sz w:val="22"/>
          <w:szCs w:val="22"/>
        </w:rPr>
        <w:t xml:space="preserve">vejez como única posibilidad de sustento, una reducción del actual tamaño </w:t>
      </w:r>
      <w:r w:rsidR="00063A90" w:rsidRPr="00063A90">
        <w:rPr>
          <w:rFonts w:ascii="Arial" w:hAnsi="Arial" w:cs="Arial"/>
          <w:color w:val="000000"/>
          <w:sz w:val="22"/>
          <w:szCs w:val="22"/>
        </w:rPr>
        <w:t xml:space="preserve"> </w:t>
      </w:r>
      <w:r w:rsidRPr="00AF4FCE">
        <w:rPr>
          <w:rFonts w:ascii="Arial" w:hAnsi="Arial" w:cs="Arial"/>
          <w:color w:val="000000"/>
          <w:sz w:val="22"/>
          <w:szCs w:val="22"/>
        </w:rPr>
        <w:t xml:space="preserve">familiar tomaría imposible el sostén de los ancianos pobres en el futuro. </w:t>
      </w:r>
    </w:p>
    <w:p w:rsidR="00AF4FCE" w:rsidRPr="00AF4FCE" w:rsidRDefault="00AF4FCE" w:rsidP="00063A90">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La última práctica es la </w:t>
      </w:r>
      <w:r w:rsidR="00063A90" w:rsidRPr="00063A90">
        <w:rPr>
          <w:rFonts w:ascii="Arial" w:hAnsi="Arial" w:cs="Arial"/>
          <w:color w:val="000000"/>
          <w:sz w:val="22"/>
          <w:szCs w:val="22"/>
        </w:rPr>
        <w:t>auto explotación</w:t>
      </w:r>
      <w:r w:rsidRPr="00AF4FCE">
        <w:rPr>
          <w:rFonts w:ascii="Arial" w:hAnsi="Arial" w:cs="Arial"/>
          <w:color w:val="000000"/>
          <w:sz w:val="22"/>
          <w:szCs w:val="22"/>
        </w:rPr>
        <w:t xml:space="preserve">, que significa trabajar más (pero </w:t>
      </w:r>
      <w:r w:rsidR="00063A90" w:rsidRPr="00063A90">
        <w:rPr>
          <w:rFonts w:ascii="Arial" w:hAnsi="Arial" w:cs="Arial"/>
          <w:color w:val="000000"/>
          <w:sz w:val="22"/>
          <w:szCs w:val="22"/>
        </w:rPr>
        <w:t xml:space="preserve"> </w:t>
      </w:r>
      <w:r w:rsidRPr="00AF4FCE">
        <w:rPr>
          <w:rFonts w:ascii="Arial" w:hAnsi="Arial" w:cs="Arial"/>
          <w:color w:val="000000"/>
          <w:sz w:val="22"/>
          <w:szCs w:val="22"/>
        </w:rPr>
        <w:t>¿cómo realizarla</w:t>
      </w:r>
      <w:r w:rsidR="00063A90" w:rsidRPr="00063A90">
        <w:rPr>
          <w:rFonts w:ascii="Arial" w:hAnsi="Arial" w:cs="Arial"/>
          <w:color w:val="000000"/>
          <w:sz w:val="22"/>
          <w:szCs w:val="22"/>
        </w:rPr>
        <w:t xml:space="preserve"> </w:t>
      </w:r>
      <w:r w:rsidRPr="00AF4FCE">
        <w:rPr>
          <w:rFonts w:ascii="Arial" w:hAnsi="Arial" w:cs="Arial"/>
          <w:color w:val="000000"/>
          <w:sz w:val="22"/>
          <w:szCs w:val="22"/>
        </w:rPr>
        <w:t xml:space="preserve">en un contexto de retracción del empleo?), comer distinto o comer menos. Hemos explorado cómo el comer menos se concentra en las mujeres. A ellas toca la tarea tanto de invertir más energía como de autoexcluirse y privarse, sustituyendo alimentos para mantener los consumos del resto de los integrantes del hogar. Las consecuencias de esta práctica no son visibles más que en el sobrepeso y el cansancio de las mujeres y, como dato epidemiológico, en la anemia con que comienzan los embarazos las madres </w:t>
      </w:r>
    </w:p>
    <w:p w:rsidR="00AF4FCE" w:rsidRPr="00AF4FCE" w:rsidRDefault="00AF4FCE" w:rsidP="00063A90">
      <w:pPr>
        <w:shd w:val="clear" w:color="auto" w:fill="FFFFFF"/>
        <w:jc w:val="both"/>
        <w:rPr>
          <w:rFonts w:ascii="Arial" w:hAnsi="Arial" w:cs="Arial"/>
          <w:color w:val="000000"/>
          <w:sz w:val="22"/>
          <w:szCs w:val="22"/>
        </w:rPr>
      </w:pPr>
      <w:r w:rsidRPr="00AF4FCE">
        <w:rPr>
          <w:rFonts w:ascii="Arial" w:hAnsi="Arial" w:cs="Arial"/>
          <w:color w:val="000000"/>
          <w:sz w:val="22"/>
          <w:szCs w:val="22"/>
        </w:rPr>
        <w:t xml:space="preserve">que concurren a los hospitales públicos. </w:t>
      </w:r>
    </w:p>
    <w:p w:rsidR="00AF4FCE" w:rsidRPr="00063A90" w:rsidRDefault="00AF4FCE" w:rsidP="00063A90">
      <w:pPr>
        <w:jc w:val="both"/>
        <w:rPr>
          <w:rFonts w:ascii="Arial" w:hAnsi="Arial" w:cs="Arial"/>
          <w:sz w:val="22"/>
          <w:szCs w:val="22"/>
        </w:rPr>
      </w:pPr>
    </w:p>
    <w:p w:rsidR="00BA6C48" w:rsidRPr="00063A90" w:rsidRDefault="00BA6C48" w:rsidP="00063A90">
      <w:pPr>
        <w:jc w:val="both"/>
        <w:rPr>
          <w:rFonts w:ascii="Arial" w:hAnsi="Arial" w:cs="Arial"/>
          <w:sz w:val="22"/>
          <w:szCs w:val="22"/>
        </w:rPr>
      </w:pPr>
    </w:p>
    <w:p w:rsidR="00BA6C48" w:rsidRPr="00BA6C48" w:rsidRDefault="00BA6C48" w:rsidP="00063A90">
      <w:pPr>
        <w:shd w:val="clear" w:color="auto" w:fill="FFFFFF"/>
        <w:jc w:val="both"/>
        <w:rPr>
          <w:rFonts w:ascii="Arial" w:hAnsi="Arial" w:cs="Arial"/>
          <w:b/>
          <w:bCs/>
          <w:sz w:val="22"/>
          <w:szCs w:val="22"/>
        </w:rPr>
      </w:pPr>
      <w:r w:rsidRPr="00BA6C48">
        <w:rPr>
          <w:rFonts w:ascii="Arial" w:hAnsi="Arial" w:cs="Arial"/>
          <w:b/>
          <w:bCs/>
          <w:sz w:val="22"/>
          <w:szCs w:val="22"/>
        </w:rPr>
        <w:t>Capítulo 5</w:t>
      </w:r>
    </w:p>
    <w:p w:rsidR="00BA6C48" w:rsidRPr="00BA6C48" w:rsidRDefault="00BA6C48" w:rsidP="00BA6C48">
      <w:pPr>
        <w:shd w:val="clear" w:color="auto" w:fill="FFFFFF"/>
        <w:rPr>
          <w:rFonts w:ascii="Arial" w:hAnsi="Arial" w:cs="Arial"/>
          <w:b/>
          <w:bCs/>
          <w:sz w:val="22"/>
          <w:szCs w:val="22"/>
        </w:rPr>
      </w:pPr>
      <w:r w:rsidRPr="00BA6C48">
        <w:rPr>
          <w:rFonts w:ascii="Arial" w:hAnsi="Arial" w:cs="Arial"/>
          <w:b/>
          <w:bCs/>
          <w:sz w:val="22"/>
          <w:szCs w:val="22"/>
        </w:rPr>
        <w:t>Estrategias domésticas de consumo: las representaciones</w:t>
      </w:r>
    </w:p>
    <w:p w:rsidR="00BA6C48" w:rsidRPr="00BA6C48" w:rsidRDefault="00BA6C48" w:rsidP="00BA6C48">
      <w:pPr>
        <w:shd w:val="clear" w:color="auto" w:fill="FFFFFF"/>
        <w:rPr>
          <w:rFonts w:ascii="Arial" w:hAnsi="Arial" w:cs="Arial"/>
          <w:sz w:val="22"/>
          <w:szCs w:val="22"/>
        </w:rPr>
      </w:pPr>
      <w:r w:rsidRPr="00BA6C48">
        <w:rPr>
          <w:rFonts w:ascii="Arial" w:hAnsi="Arial" w:cs="Arial"/>
          <w:sz w:val="22"/>
          <w:szCs w:val="22"/>
        </w:rPr>
        <w:t xml:space="preserve">En  capítulos  anteriores  hemos  construido  tipologías  de  canastas  según </w:t>
      </w:r>
      <w:r w:rsidR="00063A90" w:rsidRPr="00063A90">
        <w:rPr>
          <w:rFonts w:ascii="Arial" w:hAnsi="Arial" w:cs="Arial"/>
          <w:sz w:val="22"/>
          <w:szCs w:val="22"/>
        </w:rPr>
        <w:t xml:space="preserve"> </w:t>
      </w:r>
      <w:r w:rsidRPr="00BA6C48">
        <w:rPr>
          <w:rFonts w:ascii="Arial" w:hAnsi="Arial" w:cs="Arial"/>
          <w:sz w:val="22"/>
          <w:szCs w:val="22"/>
        </w:rPr>
        <w:t xml:space="preserve">ingresos de los hogares y hemos sistematizado las prácticas a través de las </w:t>
      </w:r>
      <w:r w:rsidR="00063A90" w:rsidRPr="00063A90">
        <w:rPr>
          <w:rFonts w:ascii="Arial" w:hAnsi="Arial" w:cs="Arial"/>
          <w:sz w:val="22"/>
          <w:szCs w:val="22"/>
        </w:rPr>
        <w:t xml:space="preserve"> </w:t>
      </w:r>
      <w:r w:rsidRPr="00BA6C48">
        <w:rPr>
          <w:rFonts w:ascii="Arial" w:hAnsi="Arial" w:cs="Arial"/>
          <w:sz w:val="22"/>
          <w:szCs w:val="22"/>
        </w:rPr>
        <w:t xml:space="preserve">cuales los hogares llegan a formarlas. El hecho simple de observar que a </w:t>
      </w:r>
      <w:r w:rsidR="00063A90" w:rsidRPr="00063A90">
        <w:rPr>
          <w:rFonts w:ascii="Arial" w:hAnsi="Arial" w:cs="Arial"/>
          <w:sz w:val="22"/>
          <w:szCs w:val="22"/>
        </w:rPr>
        <w:t xml:space="preserve"> </w:t>
      </w:r>
      <w:r w:rsidRPr="00BA6C48">
        <w:rPr>
          <w:rFonts w:ascii="Arial" w:hAnsi="Arial" w:cs="Arial"/>
          <w:sz w:val="22"/>
          <w:szCs w:val="22"/>
        </w:rPr>
        <w:t xml:space="preserve">medida que aumentan los ingresos los alimentos ocupan menor lugar en la estructura de gastos y que dentro de las canastas disminuyen los hidratos de carbono y los azúcares, aumentan las verduras y las frutas o cambian las infusiones (yerba mate y té por café), no debe hacernos olvidar que, si bien los ingresos condicionan fuertemente lo que se puede comprar para comer, no son los únicos que imponen posibilidades y restricciones a la comida. </w:t>
      </w:r>
    </w:p>
    <w:p w:rsidR="00BA6C48" w:rsidRPr="00BA6C48" w:rsidRDefault="00BA6C48" w:rsidP="00063A90">
      <w:pPr>
        <w:shd w:val="clear" w:color="auto" w:fill="FFFFFF"/>
        <w:jc w:val="both"/>
        <w:rPr>
          <w:rFonts w:ascii="Arial" w:hAnsi="Arial" w:cs="Arial"/>
          <w:sz w:val="22"/>
          <w:szCs w:val="22"/>
        </w:rPr>
      </w:pPr>
      <w:r w:rsidRPr="00BA6C48">
        <w:rPr>
          <w:rFonts w:ascii="Arial" w:hAnsi="Arial" w:cs="Arial"/>
          <w:sz w:val="22"/>
          <w:szCs w:val="22"/>
        </w:rPr>
        <w:t>Para dar cuenta de las variaciones de las canastas que la Ley de Engel no hace sino</w:t>
      </w:r>
      <w:r w:rsidR="00063A90" w:rsidRPr="00063A90">
        <w:rPr>
          <w:rFonts w:ascii="Arial" w:hAnsi="Arial" w:cs="Arial"/>
          <w:sz w:val="22"/>
          <w:szCs w:val="22"/>
        </w:rPr>
        <w:t xml:space="preserve"> </w:t>
      </w:r>
      <w:r w:rsidRPr="00BA6C48">
        <w:rPr>
          <w:rFonts w:ascii="Arial" w:hAnsi="Arial" w:cs="Arial"/>
          <w:sz w:val="22"/>
          <w:szCs w:val="22"/>
        </w:rPr>
        <w:t>registrar, consideraremos ahora el conjunto de las características sociales que se</w:t>
      </w:r>
      <w:r w:rsidR="00063A90" w:rsidRPr="00063A90">
        <w:rPr>
          <w:rFonts w:ascii="Arial" w:hAnsi="Arial" w:cs="Arial"/>
          <w:sz w:val="22"/>
          <w:szCs w:val="22"/>
        </w:rPr>
        <w:t xml:space="preserve"> </w:t>
      </w:r>
      <w:r w:rsidRPr="00BA6C48">
        <w:rPr>
          <w:rFonts w:ascii="Arial" w:hAnsi="Arial" w:cs="Arial"/>
          <w:sz w:val="22"/>
          <w:szCs w:val="22"/>
        </w:rPr>
        <w:t xml:space="preserve">encuentran asociadas a la elección de alimentos y son lo suficientemente fuertes para modelarla. Bourdieu las encuentra en la combinación de capital cultural y económico que definirá “gustos de necesidad” o </w:t>
      </w:r>
      <w:r w:rsidR="00063A90" w:rsidRPr="00063A90">
        <w:rPr>
          <w:rFonts w:ascii="Arial" w:hAnsi="Arial" w:cs="Arial"/>
          <w:sz w:val="22"/>
          <w:szCs w:val="22"/>
        </w:rPr>
        <w:t xml:space="preserve"> </w:t>
      </w:r>
      <w:r w:rsidRPr="00BA6C48">
        <w:rPr>
          <w:rFonts w:ascii="Arial" w:hAnsi="Arial" w:cs="Arial"/>
          <w:sz w:val="22"/>
          <w:szCs w:val="22"/>
        </w:rPr>
        <w:t xml:space="preserve">de “libertad” (1985). Fischler, en la “gastro-anomia” del comensal moderno </w:t>
      </w:r>
      <w:r w:rsidR="00063A90" w:rsidRPr="00063A90">
        <w:rPr>
          <w:rFonts w:ascii="Arial" w:hAnsi="Arial" w:cs="Arial"/>
          <w:sz w:val="22"/>
          <w:szCs w:val="22"/>
        </w:rPr>
        <w:t xml:space="preserve"> </w:t>
      </w:r>
      <w:r w:rsidRPr="00BA6C48">
        <w:rPr>
          <w:rFonts w:ascii="Arial" w:hAnsi="Arial" w:cs="Arial"/>
          <w:sz w:val="22"/>
          <w:szCs w:val="22"/>
        </w:rPr>
        <w:t xml:space="preserve">por la desestructuración de los lenguajes culinarios que dejan al descubierto la paradojal relación del comensal humano como omnívoro (1995a). </w:t>
      </w:r>
      <w:proofErr w:type="spellStart"/>
      <w:r w:rsidRPr="00BA6C48">
        <w:rPr>
          <w:rFonts w:ascii="Arial" w:hAnsi="Arial" w:cs="Arial"/>
          <w:sz w:val="22"/>
          <w:szCs w:val="22"/>
        </w:rPr>
        <w:t>Aimez</w:t>
      </w:r>
      <w:proofErr w:type="spellEnd"/>
      <w:r w:rsidRPr="00BA6C48">
        <w:rPr>
          <w:rFonts w:ascii="Arial" w:hAnsi="Arial" w:cs="Arial"/>
          <w:sz w:val="22"/>
          <w:szCs w:val="22"/>
        </w:rPr>
        <w:t xml:space="preserve">, </w:t>
      </w:r>
      <w:r w:rsidR="00063A90" w:rsidRPr="00063A90">
        <w:rPr>
          <w:rFonts w:ascii="Arial" w:hAnsi="Arial" w:cs="Arial"/>
          <w:sz w:val="22"/>
          <w:szCs w:val="22"/>
        </w:rPr>
        <w:t xml:space="preserve"> </w:t>
      </w:r>
      <w:r w:rsidRPr="00BA6C48">
        <w:rPr>
          <w:rFonts w:ascii="Arial" w:hAnsi="Arial" w:cs="Arial"/>
          <w:sz w:val="22"/>
          <w:szCs w:val="22"/>
        </w:rPr>
        <w:t xml:space="preserve">en la psicopatología de la alimentación cotidiana (1979). </w:t>
      </w:r>
    </w:p>
    <w:p w:rsidR="00BA6C48" w:rsidRPr="00BA6C48" w:rsidRDefault="00BA6C48" w:rsidP="00063A90">
      <w:pPr>
        <w:shd w:val="clear" w:color="auto" w:fill="FFFFFF"/>
        <w:jc w:val="both"/>
        <w:rPr>
          <w:rFonts w:ascii="Arial" w:hAnsi="Arial" w:cs="Arial"/>
          <w:sz w:val="22"/>
          <w:szCs w:val="22"/>
        </w:rPr>
      </w:pPr>
      <w:r w:rsidRPr="00BA6C48">
        <w:rPr>
          <w:rFonts w:ascii="Arial" w:hAnsi="Arial" w:cs="Arial"/>
          <w:sz w:val="22"/>
          <w:szCs w:val="22"/>
        </w:rPr>
        <w:t>Nosotros trataremos de explicar por qué la gente come lo que come recurriendo a su propia comprensión de la situación y contrastándola con las características de su vida cotidiana, reconstruyendo las representaciones que guían sus elecciones alimentarias para relacionarlas luego con las prácticas caracterizadas en el capítulo anterior.</w:t>
      </w:r>
    </w:p>
    <w:p w:rsidR="00BA6C48" w:rsidRPr="00063A90" w:rsidRDefault="00BA6C48" w:rsidP="00063A90">
      <w:pPr>
        <w:shd w:val="clear" w:color="auto" w:fill="FFFFFF"/>
        <w:jc w:val="both"/>
        <w:rPr>
          <w:rFonts w:ascii="Arial" w:hAnsi="Arial" w:cs="Arial"/>
          <w:sz w:val="22"/>
          <w:szCs w:val="22"/>
        </w:rPr>
      </w:pPr>
      <w:r w:rsidRPr="00BA6C48">
        <w:rPr>
          <w:rFonts w:ascii="Arial" w:hAnsi="Arial" w:cs="Arial"/>
          <w:sz w:val="22"/>
          <w:szCs w:val="22"/>
        </w:rPr>
        <w:t xml:space="preserve">Somos conscientes que estas son parte de “estilos de vida” diferenciales pero solo los tomaremos parcialmente, en lo que hace al consumo alimentario. </w:t>
      </w:r>
    </w:p>
    <w:p w:rsidR="00BA6C48" w:rsidRPr="00BA6C48" w:rsidRDefault="00BA6C48" w:rsidP="00BA6C48">
      <w:pPr>
        <w:shd w:val="clear" w:color="auto" w:fill="FFFFFF"/>
        <w:rPr>
          <w:rFonts w:ascii="Arial" w:hAnsi="Arial" w:cs="Arial"/>
          <w:color w:val="000000"/>
          <w:sz w:val="22"/>
          <w:szCs w:val="22"/>
        </w:rPr>
      </w:pPr>
    </w:p>
    <w:p w:rsidR="00BA6C48" w:rsidRPr="00BA6C48" w:rsidRDefault="00BA6C48" w:rsidP="00063A90">
      <w:pPr>
        <w:shd w:val="clear" w:color="auto" w:fill="FFFFFF"/>
        <w:rPr>
          <w:rFonts w:ascii="Arial" w:hAnsi="Arial" w:cs="Arial"/>
          <w:color w:val="000000"/>
          <w:sz w:val="22"/>
          <w:szCs w:val="22"/>
        </w:rPr>
      </w:pPr>
      <w:r w:rsidRPr="00BA6C48">
        <w:rPr>
          <w:rFonts w:ascii="Arial" w:hAnsi="Arial" w:cs="Arial"/>
          <w:color w:val="000000"/>
          <w:sz w:val="22"/>
          <w:szCs w:val="22"/>
        </w:rPr>
        <w:t xml:space="preserve">Aunque los límites son difusos y han sufrido cambios en el tiempo, podemos agruparlos y describir: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1) Cuerpos fuertes - alimentos rendidores - comensalidad colectiva: en los sectores de</w:t>
      </w:r>
      <w:r w:rsidR="00063A90" w:rsidRPr="00063A90">
        <w:rPr>
          <w:rFonts w:ascii="Arial" w:hAnsi="Arial" w:cs="Arial"/>
          <w:color w:val="000000"/>
          <w:sz w:val="22"/>
          <w:szCs w:val="22"/>
        </w:rPr>
        <w:t xml:space="preserve"> </w:t>
      </w:r>
      <w:r w:rsidRPr="00BA6C48">
        <w:rPr>
          <w:rFonts w:ascii="Arial" w:hAnsi="Arial" w:cs="Arial"/>
          <w:color w:val="000000"/>
          <w:sz w:val="22"/>
          <w:szCs w:val="22"/>
        </w:rPr>
        <w:t>ingresos bajos, y pobres estructurales (4 primeros deciles de la distribución de ingresos en 2001).</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2) Cuerpos lindos - alimentos ricos - comensalidad familiar: en los sectores de ingresos medios, empobrecidos o no (4 deciles siguientes).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3) Cuerpos sanos - alimentos light - comensalidad individual: en los sectores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de ingresos medio-altos y altos (dos últimos deciles de la distribución de ingresos).</w:t>
      </w:r>
    </w:p>
    <w:p w:rsidR="00063A90" w:rsidRPr="00063A90" w:rsidRDefault="00063A90" w:rsidP="00063A90">
      <w:pPr>
        <w:shd w:val="clear" w:color="auto" w:fill="FFFFFF"/>
        <w:jc w:val="both"/>
        <w:rPr>
          <w:rFonts w:ascii="Arial" w:hAnsi="Arial" w:cs="Arial"/>
          <w:color w:val="000000"/>
          <w:sz w:val="22"/>
          <w:szCs w:val="22"/>
        </w:rPr>
      </w:pP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Volvemos a repetir que las representaciones se fundan en las condiciones objetivas en que desarrollan su vida los diferentes sectores de ingresos, son construcciones  históricas  que  una  vez  establecidas  tienden  a  reproducir  las  condiciones en las que se han desarrollado. Pero no son inamovibles. Las condiciones en las que las familias desarrollan su vida cambian,</w:t>
      </w:r>
    </w:p>
    <w:p w:rsidR="00063A90" w:rsidRPr="00063A90" w:rsidRDefault="00063A90" w:rsidP="00063A90">
      <w:pPr>
        <w:shd w:val="clear" w:color="auto" w:fill="FFFFFF"/>
        <w:jc w:val="both"/>
        <w:rPr>
          <w:rFonts w:ascii="Arial" w:hAnsi="Arial" w:cs="Arial"/>
          <w:color w:val="000000"/>
          <w:sz w:val="22"/>
          <w:szCs w:val="22"/>
        </w:rPr>
      </w:pPr>
    </w:p>
    <w:p w:rsidR="00BA6C48" w:rsidRPr="00BA6C48" w:rsidRDefault="00BA6C48" w:rsidP="00063A90">
      <w:pPr>
        <w:shd w:val="clear" w:color="auto" w:fill="FFFFFF"/>
        <w:jc w:val="both"/>
        <w:rPr>
          <w:rFonts w:ascii="Arial" w:hAnsi="Arial" w:cs="Arial"/>
          <w:b/>
          <w:bCs/>
          <w:color w:val="000000"/>
          <w:sz w:val="22"/>
          <w:szCs w:val="22"/>
        </w:rPr>
      </w:pPr>
      <w:r w:rsidRPr="00BA6C48">
        <w:rPr>
          <w:rFonts w:ascii="Arial" w:hAnsi="Arial" w:cs="Arial"/>
          <w:b/>
          <w:bCs/>
          <w:color w:val="000000"/>
          <w:sz w:val="22"/>
          <w:szCs w:val="22"/>
        </w:rPr>
        <w:t xml:space="preserve">Conclusiones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El sistema de representaciones que fundamenta las elecciones alimentarias y legitima la formación de las canastas de consumo se basa en tres ideas: 1) del cuerpo, 2) de los alimentos mismos y 3) de la comensalidad, o sea del lugar de la comida en la vida cotidiana, y estas ideas tienen diferente contenido según la pertenencia a distintos sectores de ingresos.</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En las postrimerías del segundo milenio, en el Área Metropolitana de Buenos Aires, las representaciones culturales sobre los alimentos y la comida son complejas construcciones, de importante labilidad, que se nutren de múltiples fuentes: los conocimientos domésticos transmitidos de generación en generación, la publicidad, la educación alimentario-nutricional que aporta el sistema de salud, criterios cambiantes de la “alta cocina” que se difunden por efecto de demostración, las posibilidades de la compra, tecnologías asociadas a la cocción y preparación, etc., lo que nos señala que si bien los ingresos condicionan fuertemente lo que se puede comprar para comer, no son los únicos que imponen posibilidades y restricciones a la comida.</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La búsqueda de este capítulo ha sido dar cuenta del porqué de las elecciones dentro de las restricciones de acceso, buscando los principios de inclusión que hacen que algunos alimentos sean preferidos y otros despreciados desde la visión de los actores que los </w:t>
      </w:r>
      <w:r w:rsidR="00063A90" w:rsidRPr="00063A90">
        <w:rPr>
          <w:rFonts w:ascii="Arial" w:hAnsi="Arial" w:cs="Arial"/>
          <w:color w:val="000000"/>
          <w:sz w:val="22"/>
          <w:szCs w:val="22"/>
        </w:rPr>
        <w:t>eligen, explicando</w:t>
      </w:r>
      <w:r w:rsidRPr="00BA6C48">
        <w:rPr>
          <w:rFonts w:ascii="Arial" w:hAnsi="Arial" w:cs="Arial"/>
          <w:color w:val="000000"/>
          <w:sz w:val="22"/>
          <w:szCs w:val="22"/>
        </w:rPr>
        <w:t xml:space="preserve"> por qué la gente come lo que come recurriendo a su propia comprensión de la situación y contrastándola con las características de su vida cotidiana.</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Partimos de los “platos de comida” porque para hacer platos hay que combinar productos bajo las reglas precisas de la cocina. Hemos puesto el énfasis en descubrir los principios de inclusión de los productos (rendidores-ricos-light) y las reglas que regulan la elección de comidas (comidas “de olla” colectivas en la pobreza, familiares en los sectores medios, platos individuales en los sectores de mayores ingresos). Estas reglas operan como “gramáticas ocultas” en las cocinas de los distintos sectores. Por situarnos en esta perspectiva amplia hemos podido ir más allá de los productos, asociándolos a las tecnologías de cocción (una hornalla-cocina con horno y sobredotación respectivamente), el tiempo de la cocinera, y el sentido que se le da al cuerpo, a la diferencia de género y edad, junto con el tipo ideal de formas de compartir la comida. Todos estos elementos construyen las representaciones, construcciones históricas que a la vez construirán, dentro del acceso, la manera “correcta”, “nuestra” manera de comer, la que une e identifica a los que la comparten y separa de los “otros”, los que no saben, no quieren, no pueden comer “como nosotros”. Las representaciones son poderosas formas de explicar por qué “se quiere lo que se come” antes que “se come lo que se quiere” (como reza el dicho gallego) y por lo tanto cumplen la doble función de combinar del mejor modo posible las posibilidades y los saberes acerca del buen comer, y al mismo tiempo justifican las canastas consumidas, interiorizando las necesidades y posibilidades del acceso diferencial, haciendo del acceso del sector a que pertenecen la norma “naturalizada”, lo que impide sufrir por desear lo imposible, contribuyendo así a la reproducción de la situación. Pero las representaciones que hemos relevado, aun con toda su complejidad y desde la visión positiva de la propia identidad, también reproducen las relaciones jerárquicas entre los sectores (los cuerpos “fuertes”, que en realidad son “débiles” en el análisis material y “gordos” desde la mirada estigmatizante del otro).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Utilizando entrevistas en profundidad y juegos clasificatorios pudimos reconstruir tres grupos de representaciones que operan mayormente en tres sectores de </w:t>
      </w:r>
      <w:r w:rsidR="00063A90" w:rsidRPr="00063A90">
        <w:rPr>
          <w:rFonts w:ascii="Arial" w:hAnsi="Arial" w:cs="Arial"/>
          <w:color w:val="000000"/>
          <w:sz w:val="22"/>
          <w:szCs w:val="22"/>
        </w:rPr>
        <w:t>ingresos. En</w:t>
      </w:r>
      <w:r w:rsidRPr="00BA6C48">
        <w:rPr>
          <w:rFonts w:ascii="Arial" w:hAnsi="Arial" w:cs="Arial"/>
          <w:color w:val="000000"/>
          <w:sz w:val="22"/>
          <w:szCs w:val="22"/>
        </w:rPr>
        <w:t xml:space="preserve"> los sectores de bajos ingresos, las comidas colectivas, el compañerismo que trasciende la familiaridad en la mesa y la idea de un cuerpo fuerte están detrás de la explicación de la elección de los alimentos “rendidores” (baratos, que llenan y gustan), pero además estos alimentos son efectivamente los más baratos de la estructura de precios, son los que brindan mayor sensación de saciedad (llenan) y nunca quedan en el plato, porque se ha construido sobre ellos un gusto adecuado al acceso, que hace que acepten consumir lo que de todas maneras estarían condenados a comer.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Los sectores medios están a caballo entre dos sillas por sus concepciones del “cuerpo lindo”, su comensalidad familiar y sus elecciones de alimentos “ricos”,  que  evidencian  las  tendencias  dominantes  del  patrón  alimentario porteño. Consumen lo que quieren, esto es carnes rojas plenas de grasas, pastas y  azúcares,  pero  pagan  con  dietas  su  adscripción  a  un  modelo  de cuerpo esbelto, que por flaco designan como bello.</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 xml:space="preserve">Los sectores de ingresos altos han hecho de la comida una medicina, como quiso Hipócrates; su concepción del cuerpo “sano” como necesariamente flaco y por lo tanto bello les impone trabajarlo con dietas y gimnasia, haciendo de ello un valor que los diferencia de los “gordos dejados”. Desde este acceso irrestricto y el valor moral adscripto al privarse de comer como desean en busca de una salud futura, estigmatizan a “los otros”, gordos pobres </w:t>
      </w:r>
    </w:p>
    <w:p w:rsidR="00BA6C48" w:rsidRPr="00BA6C48" w:rsidRDefault="00BA6C48" w:rsidP="00063A90">
      <w:pPr>
        <w:shd w:val="clear" w:color="auto" w:fill="FFFFFF"/>
        <w:jc w:val="both"/>
        <w:rPr>
          <w:rFonts w:ascii="Arial" w:hAnsi="Arial" w:cs="Arial"/>
          <w:color w:val="000000"/>
          <w:sz w:val="22"/>
          <w:szCs w:val="22"/>
        </w:rPr>
      </w:pPr>
      <w:r w:rsidRPr="00BA6C48">
        <w:rPr>
          <w:rFonts w:ascii="Arial" w:hAnsi="Arial" w:cs="Arial"/>
          <w:color w:val="000000"/>
          <w:sz w:val="22"/>
          <w:szCs w:val="22"/>
        </w:rPr>
        <w:t>que, en las condiciones actuales, están casi “condenados” a un sobrepeso, no por exceso sino por carencias.</w:t>
      </w:r>
    </w:p>
    <w:p w:rsidR="00BA6C48" w:rsidRPr="00E83317" w:rsidRDefault="00BA6C48" w:rsidP="00063A90">
      <w:pPr>
        <w:jc w:val="both"/>
        <w:rPr>
          <w:rFonts w:ascii="Arial" w:hAnsi="Arial" w:cs="Arial"/>
          <w:sz w:val="22"/>
          <w:szCs w:val="22"/>
        </w:rPr>
      </w:pPr>
    </w:p>
    <w:p w:rsidR="00E83317" w:rsidRPr="00E83317" w:rsidRDefault="00E83317" w:rsidP="00E83317">
      <w:pPr>
        <w:shd w:val="clear" w:color="auto" w:fill="FFFFFF"/>
        <w:rPr>
          <w:rFonts w:ascii="Arial" w:hAnsi="Arial" w:cs="Arial"/>
          <w:sz w:val="22"/>
          <w:szCs w:val="22"/>
        </w:rPr>
      </w:pPr>
      <w:r w:rsidRPr="00E83317">
        <w:rPr>
          <w:rFonts w:ascii="Arial" w:hAnsi="Arial" w:cs="Arial"/>
          <w:sz w:val="22"/>
          <w:szCs w:val="22"/>
        </w:rPr>
        <w:t>Aguirre, Patricia</w:t>
      </w:r>
    </w:p>
    <w:p w:rsidR="00E83317" w:rsidRPr="00E83317" w:rsidRDefault="00E83317" w:rsidP="00E83317">
      <w:pPr>
        <w:shd w:val="clear" w:color="auto" w:fill="FFFFFF"/>
        <w:rPr>
          <w:rFonts w:ascii="Arial" w:hAnsi="Arial" w:cs="Arial"/>
          <w:sz w:val="22"/>
          <w:szCs w:val="22"/>
        </w:rPr>
      </w:pPr>
      <w:r w:rsidRPr="00E83317">
        <w:rPr>
          <w:rFonts w:ascii="Arial" w:hAnsi="Arial" w:cs="Arial"/>
          <w:sz w:val="22"/>
          <w:szCs w:val="22"/>
        </w:rPr>
        <w:t xml:space="preserve">   Estrategias de consumo : qué comen los argentinos que comen / Patricia Aguirre. - 1a </w:t>
      </w:r>
      <w:proofErr w:type="spellStart"/>
      <w:r w:rsidRPr="00E83317">
        <w:rPr>
          <w:rFonts w:ascii="Arial" w:hAnsi="Arial" w:cs="Arial"/>
          <w:sz w:val="22"/>
          <w:szCs w:val="22"/>
        </w:rPr>
        <w:t>ed</w:t>
      </w:r>
      <w:proofErr w:type="spellEnd"/>
      <w:r w:rsidRPr="00E83317">
        <w:rPr>
          <w:rFonts w:ascii="Arial" w:hAnsi="Arial" w:cs="Arial"/>
          <w:sz w:val="22"/>
          <w:szCs w:val="22"/>
        </w:rPr>
        <w:t xml:space="preserve"> ampliada. - Remedios de Escalada : De la </w:t>
      </w:r>
      <w:proofErr w:type="spellStart"/>
      <w:r w:rsidRPr="00E83317">
        <w:rPr>
          <w:rFonts w:ascii="Arial" w:hAnsi="Arial" w:cs="Arial"/>
          <w:sz w:val="22"/>
          <w:szCs w:val="22"/>
        </w:rPr>
        <w:t>UNLa</w:t>
      </w:r>
      <w:proofErr w:type="spellEnd"/>
      <w:r w:rsidRPr="00E83317">
        <w:rPr>
          <w:rFonts w:ascii="Arial" w:hAnsi="Arial" w:cs="Arial"/>
          <w:sz w:val="22"/>
          <w:szCs w:val="22"/>
        </w:rPr>
        <w:t xml:space="preserve"> - Universidad Nacional de Lanús, 2023.</w:t>
      </w:r>
    </w:p>
    <w:p w:rsidR="00E83317" w:rsidRPr="00E83317" w:rsidRDefault="00E83317" w:rsidP="00E83317">
      <w:pPr>
        <w:shd w:val="clear" w:color="auto" w:fill="FFFFFF"/>
        <w:rPr>
          <w:rFonts w:ascii="Arial" w:hAnsi="Arial" w:cs="Arial"/>
          <w:sz w:val="22"/>
          <w:szCs w:val="22"/>
        </w:rPr>
      </w:pPr>
      <w:r w:rsidRPr="00E83317">
        <w:rPr>
          <w:rFonts w:ascii="Arial" w:hAnsi="Arial" w:cs="Arial"/>
          <w:sz w:val="22"/>
          <w:szCs w:val="22"/>
        </w:rPr>
        <w:t xml:space="preserve">   Libro digital, PDF - (Cuadernos del </w:t>
      </w:r>
      <w:proofErr w:type="spellStart"/>
      <w:r w:rsidRPr="00E83317">
        <w:rPr>
          <w:rFonts w:ascii="Arial" w:hAnsi="Arial" w:cs="Arial"/>
          <w:sz w:val="22"/>
          <w:szCs w:val="22"/>
        </w:rPr>
        <w:t>ISCo</w:t>
      </w:r>
      <w:proofErr w:type="spellEnd"/>
      <w:r w:rsidRPr="00E83317">
        <w:rPr>
          <w:rFonts w:ascii="Arial" w:hAnsi="Arial" w:cs="Arial"/>
          <w:sz w:val="22"/>
          <w:szCs w:val="22"/>
        </w:rPr>
        <w:t>.  Salud Colectiva / Spinelli, Hugo ; 32)</w:t>
      </w:r>
    </w:p>
    <w:p w:rsidR="00E83317" w:rsidRPr="00E83317" w:rsidRDefault="00E83317" w:rsidP="00063A90">
      <w:pPr>
        <w:shd w:val="clear" w:color="auto" w:fill="FFFFFF"/>
        <w:rPr>
          <w:rFonts w:ascii="Arial" w:hAnsi="Arial" w:cs="Arial"/>
          <w:sz w:val="22"/>
          <w:szCs w:val="22"/>
        </w:rPr>
      </w:pPr>
      <w:r w:rsidRPr="00E83317">
        <w:rPr>
          <w:rFonts w:ascii="Arial" w:hAnsi="Arial" w:cs="Arial"/>
          <w:sz w:val="22"/>
          <w:szCs w:val="22"/>
        </w:rPr>
        <w:t xml:space="preserve">   Archivo Digital: descarga y online ISBN 978-987-8926-24-7</w:t>
      </w:r>
    </w:p>
    <w:p w:rsidR="00E83317" w:rsidRPr="00E83317" w:rsidRDefault="00E83317">
      <w:pPr>
        <w:rPr>
          <w:rFonts w:ascii="Arial" w:hAnsi="Arial" w:cs="Arial"/>
          <w:sz w:val="22"/>
          <w:szCs w:val="22"/>
        </w:rPr>
      </w:pPr>
      <w:hyperlink r:id="rId6" w:history="1">
        <w:r w:rsidRPr="00E83317">
          <w:rPr>
            <w:rStyle w:val="Hipervnculo"/>
            <w:rFonts w:ascii="Arial" w:hAnsi="Arial" w:cs="Arial"/>
            <w:sz w:val="22"/>
            <w:szCs w:val="22"/>
          </w:rPr>
          <w:t>http://isco.unla.edu.ar/edunla/cuadernos/catalog/view/37/47/145-1</w:t>
        </w:r>
      </w:hyperlink>
    </w:p>
    <w:p w:rsidR="00E83317" w:rsidRDefault="00E83317">
      <w:pPr>
        <w:rPr>
          <w:rFonts w:ascii="Arial" w:hAnsi="Arial" w:cs="Arial"/>
          <w:sz w:val="22"/>
          <w:szCs w:val="22"/>
        </w:rPr>
      </w:pPr>
    </w:p>
    <w:p w:rsidR="0042755E" w:rsidRDefault="0042755E">
      <w:pPr>
        <w:rPr>
          <w:rFonts w:ascii="Arial" w:hAnsi="Arial" w:cs="Arial"/>
          <w:sz w:val="22"/>
          <w:szCs w:val="22"/>
        </w:rPr>
      </w:pPr>
    </w:p>
    <w:p w:rsidR="0042755E" w:rsidRDefault="0042755E">
      <w:pPr>
        <w:rPr>
          <w:rFonts w:ascii="Arial" w:hAnsi="Arial" w:cs="Arial"/>
          <w:sz w:val="22"/>
          <w:szCs w:val="22"/>
        </w:rPr>
      </w:pPr>
    </w:p>
    <w:p w:rsidR="004F6EEE" w:rsidRPr="00063A90" w:rsidRDefault="004F6EEE" w:rsidP="005403FE">
      <w:pPr>
        <w:shd w:val="clear" w:color="auto" w:fill="FFFFFF"/>
        <w:ind w:firstLine="708"/>
        <w:jc w:val="both"/>
        <w:rPr>
          <w:rFonts w:ascii="Arial" w:hAnsi="Arial" w:cs="Arial"/>
          <w:sz w:val="22"/>
          <w:szCs w:val="22"/>
        </w:rPr>
      </w:pPr>
      <w:r>
        <w:rPr>
          <w:rFonts w:ascii="Arial" w:hAnsi="Arial" w:cs="Arial"/>
          <w:sz w:val="22"/>
          <w:szCs w:val="22"/>
        </w:rPr>
        <w:t xml:space="preserve">Las practicas alimentarias según la autora Franco Patiño 2010, </w:t>
      </w:r>
      <w:r w:rsidRPr="004F6EEE">
        <w:rPr>
          <w:rFonts w:ascii="Arial" w:hAnsi="Arial" w:cs="Arial"/>
          <w:i/>
          <w:iCs/>
          <w:sz w:val="22"/>
          <w:szCs w:val="22"/>
        </w:rPr>
        <w:t>considera que se refieren al conjunto de actividades cotidianas llevadas a cabo por las familias para satisfacer sus necesidades de alimentación. Estas abarcan el proceso de acceso, almacenamiento, selección, preparación y consumo de alimentos hasta la recolección de los residuos</w:t>
      </w:r>
      <w:r>
        <w:rPr>
          <w:rFonts w:ascii="Arial" w:hAnsi="Arial" w:cs="Arial"/>
          <w:sz w:val="22"/>
          <w:szCs w:val="22"/>
        </w:rPr>
        <w:t>.</w:t>
      </w:r>
    </w:p>
    <w:p w:rsidR="0042755E" w:rsidRDefault="0042755E" w:rsidP="009D5651">
      <w:pPr>
        <w:jc w:val="both"/>
        <w:rPr>
          <w:rFonts w:ascii="Arial" w:hAnsi="Arial" w:cs="Arial"/>
          <w:sz w:val="22"/>
          <w:szCs w:val="22"/>
        </w:rPr>
      </w:pPr>
    </w:p>
    <w:p w:rsidR="009D5651" w:rsidRDefault="004F6EEE" w:rsidP="009D5651">
      <w:pPr>
        <w:jc w:val="both"/>
        <w:rPr>
          <w:rFonts w:ascii="Arial" w:hAnsi="Arial" w:cs="Arial"/>
          <w:sz w:val="22"/>
          <w:szCs w:val="22"/>
        </w:rPr>
      </w:pPr>
      <w:r>
        <w:rPr>
          <w:rFonts w:ascii="Arial" w:hAnsi="Arial" w:cs="Arial"/>
          <w:sz w:val="22"/>
          <w:szCs w:val="22"/>
        </w:rPr>
        <w:t>Siguiendo con dicha autora señala, que</w:t>
      </w:r>
      <w:r w:rsidR="009D5651">
        <w:rPr>
          <w:rFonts w:ascii="Arial" w:hAnsi="Arial" w:cs="Arial"/>
          <w:sz w:val="22"/>
          <w:szCs w:val="22"/>
        </w:rPr>
        <w:t>:</w:t>
      </w:r>
    </w:p>
    <w:p w:rsidR="004F6EEE" w:rsidRDefault="009D5651" w:rsidP="009D5651">
      <w:pPr>
        <w:jc w:val="both"/>
        <w:rPr>
          <w:rFonts w:ascii="Arial" w:hAnsi="Arial" w:cs="Arial"/>
          <w:i/>
          <w:iCs/>
          <w:sz w:val="22"/>
          <w:szCs w:val="22"/>
        </w:rPr>
      </w:pPr>
      <w:r>
        <w:rPr>
          <w:rFonts w:ascii="Arial" w:hAnsi="Arial" w:cs="Arial"/>
          <w:i/>
          <w:iCs/>
          <w:sz w:val="22"/>
          <w:szCs w:val="22"/>
        </w:rPr>
        <w:t>L</w:t>
      </w:r>
      <w:r w:rsidR="004F6EEE" w:rsidRPr="009D5651">
        <w:rPr>
          <w:rFonts w:ascii="Arial" w:hAnsi="Arial" w:cs="Arial"/>
          <w:i/>
          <w:iCs/>
          <w:sz w:val="22"/>
          <w:szCs w:val="22"/>
        </w:rPr>
        <w:t xml:space="preserve">a garantía del  derecho a la </w:t>
      </w:r>
      <w:r w:rsidRPr="009D5651">
        <w:rPr>
          <w:rFonts w:ascii="Arial" w:hAnsi="Arial" w:cs="Arial"/>
          <w:i/>
          <w:iCs/>
          <w:sz w:val="22"/>
          <w:szCs w:val="22"/>
        </w:rPr>
        <w:t>alimentación y las condiciones en que se procura, deben ser objeto de acción de diversas instituciones , no solo de la familia y de las mujeres, sobre quien socioculturalmente recae el desempeño de este trabajo como aspecto propio de su condición femenina y a su papel de madre/ esposa, garante de la unidad y permanencia del grupo familiar.</w:t>
      </w:r>
    </w:p>
    <w:p w:rsidR="009D5651" w:rsidRDefault="009D5651" w:rsidP="009D5651">
      <w:pPr>
        <w:jc w:val="both"/>
        <w:rPr>
          <w:rFonts w:ascii="Arial" w:hAnsi="Arial" w:cs="Arial"/>
          <w:i/>
          <w:iCs/>
          <w:sz w:val="22"/>
          <w:szCs w:val="22"/>
        </w:rPr>
      </w:pPr>
    </w:p>
    <w:p w:rsidR="009D5651" w:rsidRPr="009421D7" w:rsidRDefault="009421D7" w:rsidP="009421D7">
      <w:pPr>
        <w:rPr>
          <w:rFonts w:ascii="Arial" w:hAnsi="Arial" w:cs="Arial"/>
          <w:sz w:val="22"/>
          <w:szCs w:val="22"/>
        </w:rPr>
      </w:pPr>
      <w:r w:rsidRPr="009421D7">
        <w:rPr>
          <w:rFonts w:ascii="Arial" w:hAnsi="Arial" w:cs="Arial"/>
          <w:sz w:val="22"/>
          <w:szCs w:val="22"/>
        </w:rPr>
        <w:t>Cuando</w:t>
      </w:r>
      <w:r w:rsidR="009D5651" w:rsidRPr="009421D7">
        <w:rPr>
          <w:rFonts w:ascii="Arial" w:hAnsi="Arial" w:cs="Arial"/>
          <w:sz w:val="22"/>
          <w:szCs w:val="22"/>
        </w:rPr>
        <w:t xml:space="preserve"> analizamos las estrategias de consumo familiar debemos analizar factores como :</w:t>
      </w:r>
    </w:p>
    <w:p w:rsidR="009D5651" w:rsidRPr="009421D7" w:rsidRDefault="009421D7" w:rsidP="009421D7">
      <w:pPr>
        <w:pStyle w:val="Prrafodelista"/>
        <w:numPr>
          <w:ilvl w:val="0"/>
          <w:numId w:val="1"/>
        </w:numPr>
        <w:rPr>
          <w:rFonts w:ascii="Arial" w:hAnsi="Arial" w:cs="Arial"/>
          <w:sz w:val="22"/>
          <w:szCs w:val="22"/>
        </w:rPr>
      </w:pPr>
      <w:r w:rsidRPr="009421D7">
        <w:rPr>
          <w:rFonts w:ascii="Arial" w:hAnsi="Arial" w:cs="Arial"/>
          <w:sz w:val="22"/>
          <w:szCs w:val="22"/>
        </w:rPr>
        <w:t>Posibilidades económicas ( costo de los alimentos, ingresos)</w:t>
      </w:r>
    </w:p>
    <w:p w:rsidR="009421D7" w:rsidRPr="009421D7" w:rsidRDefault="009421D7" w:rsidP="009421D7">
      <w:pPr>
        <w:pStyle w:val="Prrafodelista"/>
        <w:numPr>
          <w:ilvl w:val="0"/>
          <w:numId w:val="1"/>
        </w:numPr>
        <w:rPr>
          <w:rFonts w:ascii="Arial" w:hAnsi="Arial" w:cs="Arial"/>
          <w:sz w:val="22"/>
          <w:szCs w:val="22"/>
        </w:rPr>
      </w:pPr>
      <w:r w:rsidRPr="009421D7">
        <w:rPr>
          <w:rFonts w:ascii="Arial" w:hAnsi="Arial" w:cs="Arial"/>
          <w:sz w:val="22"/>
          <w:szCs w:val="22"/>
        </w:rPr>
        <w:t>Preferencias alimentarias ( gustos y hábitos de la familia)</w:t>
      </w:r>
    </w:p>
    <w:p w:rsidR="009421D7" w:rsidRPr="009421D7" w:rsidRDefault="009421D7" w:rsidP="009421D7">
      <w:pPr>
        <w:pStyle w:val="Prrafodelista"/>
        <w:numPr>
          <w:ilvl w:val="0"/>
          <w:numId w:val="1"/>
        </w:numPr>
        <w:rPr>
          <w:rFonts w:ascii="Arial" w:hAnsi="Arial" w:cs="Arial"/>
          <w:sz w:val="22"/>
          <w:szCs w:val="22"/>
        </w:rPr>
      </w:pPr>
      <w:r w:rsidRPr="009421D7">
        <w:rPr>
          <w:rFonts w:ascii="Arial" w:hAnsi="Arial" w:cs="Arial"/>
          <w:sz w:val="22"/>
          <w:szCs w:val="22"/>
        </w:rPr>
        <w:t>Enfermedades</w:t>
      </w:r>
    </w:p>
    <w:p w:rsidR="009421D7" w:rsidRPr="009421D7" w:rsidRDefault="009421D7" w:rsidP="009421D7">
      <w:pPr>
        <w:pStyle w:val="Prrafodelista"/>
        <w:numPr>
          <w:ilvl w:val="0"/>
          <w:numId w:val="1"/>
        </w:numPr>
        <w:rPr>
          <w:rFonts w:ascii="Arial" w:hAnsi="Arial" w:cs="Arial"/>
          <w:sz w:val="22"/>
          <w:szCs w:val="22"/>
        </w:rPr>
      </w:pPr>
      <w:r w:rsidRPr="009421D7">
        <w:rPr>
          <w:rFonts w:ascii="Arial" w:hAnsi="Arial" w:cs="Arial"/>
          <w:sz w:val="22"/>
          <w:szCs w:val="22"/>
        </w:rPr>
        <w:t>Creencias individuales o familiares ( mitos, tabúes)</w:t>
      </w:r>
    </w:p>
    <w:p w:rsidR="009421D7" w:rsidRDefault="009421D7" w:rsidP="009421D7">
      <w:pPr>
        <w:pStyle w:val="Prrafodelista"/>
        <w:numPr>
          <w:ilvl w:val="0"/>
          <w:numId w:val="1"/>
        </w:numPr>
        <w:rPr>
          <w:rFonts w:ascii="Arial" w:hAnsi="Arial" w:cs="Arial"/>
          <w:sz w:val="22"/>
          <w:szCs w:val="22"/>
        </w:rPr>
      </w:pPr>
      <w:r w:rsidRPr="009421D7">
        <w:rPr>
          <w:rFonts w:ascii="Arial" w:hAnsi="Arial" w:cs="Arial"/>
          <w:sz w:val="22"/>
          <w:szCs w:val="22"/>
        </w:rPr>
        <w:t>Indicación de un profesional de la salud ( dieto terapia)</w:t>
      </w:r>
    </w:p>
    <w:p w:rsidR="009421D7" w:rsidRDefault="009421D7" w:rsidP="009421D7">
      <w:pPr>
        <w:rPr>
          <w:rFonts w:ascii="Arial" w:hAnsi="Arial" w:cs="Arial"/>
          <w:sz w:val="22"/>
          <w:szCs w:val="22"/>
        </w:rPr>
      </w:pPr>
    </w:p>
    <w:p w:rsidR="009421D7" w:rsidRPr="005403FE" w:rsidRDefault="005403FE" w:rsidP="009421D7">
      <w:pPr>
        <w:rPr>
          <w:rFonts w:ascii="Arial" w:hAnsi="Arial" w:cs="Arial"/>
          <w:b/>
          <w:bCs/>
          <w:sz w:val="22"/>
          <w:szCs w:val="22"/>
        </w:rPr>
      </w:pPr>
      <w:r w:rsidRPr="005403FE">
        <w:rPr>
          <w:rFonts w:ascii="Arial" w:hAnsi="Arial" w:cs="Arial"/>
          <w:b/>
          <w:bCs/>
          <w:sz w:val="22"/>
          <w:szCs w:val="22"/>
        </w:rPr>
        <w:t>Distribución intrafamiliar de alimentos : factores que influyen.</w:t>
      </w:r>
    </w:p>
    <w:p w:rsidR="009421D7" w:rsidRDefault="009421D7" w:rsidP="009421D7">
      <w:pPr>
        <w:rPr>
          <w:rFonts w:ascii="Arial" w:hAnsi="Arial" w:cs="Arial"/>
          <w:sz w:val="22"/>
          <w:szCs w:val="22"/>
        </w:rPr>
      </w:pPr>
    </w:p>
    <w:p w:rsidR="00716158" w:rsidRDefault="009421D7" w:rsidP="009421D7">
      <w:pPr>
        <w:rPr>
          <w:rFonts w:ascii="Arial" w:hAnsi="Arial" w:cs="Arial"/>
          <w:sz w:val="22"/>
          <w:szCs w:val="22"/>
        </w:rPr>
      </w:pPr>
      <w:r>
        <w:rPr>
          <w:rFonts w:ascii="Arial" w:hAnsi="Arial" w:cs="Arial"/>
          <w:sz w:val="22"/>
          <w:szCs w:val="22"/>
        </w:rPr>
        <w:t xml:space="preserve">Extraido del libro Contribuciones </w:t>
      </w:r>
      <w:r w:rsidR="00483A3E">
        <w:rPr>
          <w:rFonts w:ascii="Arial" w:hAnsi="Arial" w:cs="Arial"/>
          <w:sz w:val="22"/>
          <w:szCs w:val="22"/>
        </w:rPr>
        <w:t xml:space="preserve">para el análisis y abordaje de la Economia Alimentaria Familiar. </w:t>
      </w:r>
      <w:r w:rsidR="00716158">
        <w:rPr>
          <w:rFonts w:ascii="Arial" w:hAnsi="Arial" w:cs="Arial"/>
          <w:sz w:val="22"/>
          <w:szCs w:val="22"/>
        </w:rPr>
        <w:t>Cristaldo, Patricia (2019)</w:t>
      </w:r>
    </w:p>
    <w:p w:rsidR="009421D7" w:rsidRDefault="009421D7" w:rsidP="00716158">
      <w:pPr>
        <w:jc w:val="both"/>
        <w:rPr>
          <w:rFonts w:ascii="Arial" w:hAnsi="Arial" w:cs="Arial"/>
          <w:sz w:val="22"/>
          <w:szCs w:val="22"/>
        </w:rPr>
      </w:pPr>
    </w:p>
    <w:p w:rsidR="009421D7" w:rsidRDefault="009421D7" w:rsidP="00716158">
      <w:pPr>
        <w:jc w:val="both"/>
        <w:rPr>
          <w:rFonts w:ascii="Arial" w:hAnsi="Arial" w:cs="Arial"/>
          <w:sz w:val="22"/>
          <w:szCs w:val="22"/>
        </w:rPr>
      </w:pPr>
      <w:r>
        <w:rPr>
          <w:rFonts w:ascii="Arial" w:hAnsi="Arial" w:cs="Arial"/>
          <w:sz w:val="22"/>
          <w:szCs w:val="22"/>
        </w:rPr>
        <w:t xml:space="preserve">La </w:t>
      </w:r>
      <w:r w:rsidR="00716158">
        <w:rPr>
          <w:rFonts w:ascii="Arial" w:hAnsi="Arial" w:cs="Arial"/>
          <w:sz w:val="22"/>
          <w:szCs w:val="22"/>
        </w:rPr>
        <w:t>distribución</w:t>
      </w:r>
      <w:r>
        <w:rPr>
          <w:rFonts w:ascii="Arial" w:hAnsi="Arial" w:cs="Arial"/>
          <w:sz w:val="22"/>
          <w:szCs w:val="22"/>
        </w:rPr>
        <w:t xml:space="preserve"> de los alimentos entre los diferentes miembros de la familia esta sesgada </w:t>
      </w:r>
      <w:r w:rsidR="00716158">
        <w:rPr>
          <w:rFonts w:ascii="Arial" w:hAnsi="Arial" w:cs="Arial"/>
          <w:sz w:val="22"/>
          <w:szCs w:val="22"/>
        </w:rPr>
        <w:t>por género y generaciones, en la cual las principales porciones de alimentos/ preparaciones son para varones y ciertos alimentos como leche y frutas para niños.</w:t>
      </w:r>
    </w:p>
    <w:p w:rsidR="00716158" w:rsidRDefault="00716158" w:rsidP="00716158">
      <w:pPr>
        <w:jc w:val="both"/>
        <w:rPr>
          <w:rFonts w:ascii="Arial" w:hAnsi="Arial" w:cs="Arial"/>
          <w:sz w:val="22"/>
          <w:szCs w:val="22"/>
        </w:rPr>
      </w:pPr>
      <w:r>
        <w:rPr>
          <w:rFonts w:ascii="Arial" w:hAnsi="Arial" w:cs="Arial"/>
          <w:sz w:val="22"/>
          <w:szCs w:val="22"/>
        </w:rPr>
        <w:t>En ambos casos estas distribución se vincula con creencias instaladas a nivel familiar, en el primer caso con la actividad laboral y en el segundo por ser saludable para su crecimiento.</w:t>
      </w:r>
    </w:p>
    <w:p w:rsidR="000432E6" w:rsidRDefault="000432E6" w:rsidP="00716158">
      <w:pPr>
        <w:jc w:val="both"/>
        <w:rPr>
          <w:rFonts w:ascii="Arial" w:hAnsi="Arial" w:cs="Arial"/>
          <w:sz w:val="22"/>
          <w:szCs w:val="22"/>
        </w:rPr>
      </w:pPr>
    </w:p>
    <w:p w:rsidR="000432E6" w:rsidRDefault="000432E6" w:rsidP="00716158">
      <w:pPr>
        <w:jc w:val="both"/>
        <w:rPr>
          <w:rFonts w:ascii="Arial" w:hAnsi="Arial" w:cs="Arial"/>
          <w:sz w:val="22"/>
          <w:szCs w:val="22"/>
        </w:rPr>
      </w:pPr>
      <w:r>
        <w:rPr>
          <w:rFonts w:ascii="Arial" w:hAnsi="Arial" w:cs="Arial"/>
          <w:sz w:val="22"/>
          <w:szCs w:val="22"/>
        </w:rPr>
        <w:t>La mejor herramienta para abordar las desigualdades de dichas distribuciones son las Guias Alimentarias para la población Argentina, una herramienta que orienta a la población sobre una alimentación adecuada.</w:t>
      </w:r>
    </w:p>
    <w:p w:rsidR="000432E6" w:rsidRDefault="000432E6" w:rsidP="00716158">
      <w:pPr>
        <w:jc w:val="both"/>
        <w:rPr>
          <w:rFonts w:ascii="Arial" w:hAnsi="Arial" w:cs="Arial"/>
          <w:sz w:val="22"/>
          <w:szCs w:val="22"/>
        </w:rPr>
      </w:pPr>
    </w:p>
    <w:p w:rsidR="00D6185A" w:rsidRDefault="000432E6" w:rsidP="00716158">
      <w:pPr>
        <w:jc w:val="both"/>
        <w:rPr>
          <w:rFonts w:ascii="Arial" w:hAnsi="Arial" w:cs="Arial"/>
          <w:sz w:val="22"/>
          <w:szCs w:val="22"/>
        </w:rPr>
      </w:pPr>
      <w:r>
        <w:rPr>
          <w:rFonts w:ascii="Arial" w:hAnsi="Arial" w:cs="Arial"/>
          <w:sz w:val="22"/>
          <w:szCs w:val="22"/>
        </w:rPr>
        <w:t>Se debe garantizar el derecho a la Seguridad Alimentaria a todos los miembros de la misma familia, adecuando a las necesidades nutricionales, etapa biológica, actividad física y actividad laboral.</w:t>
      </w:r>
    </w:p>
    <w:p w:rsidR="00483A3E" w:rsidRDefault="00483A3E" w:rsidP="00716158">
      <w:pPr>
        <w:jc w:val="both"/>
        <w:rPr>
          <w:rFonts w:ascii="Arial" w:hAnsi="Arial" w:cs="Arial"/>
          <w:sz w:val="22"/>
          <w:szCs w:val="22"/>
        </w:rPr>
      </w:pPr>
    </w:p>
    <w:p w:rsidR="00483A3E" w:rsidRDefault="00483A3E" w:rsidP="00716158">
      <w:pPr>
        <w:jc w:val="both"/>
        <w:rPr>
          <w:rFonts w:ascii="Arial" w:hAnsi="Arial" w:cs="Arial"/>
          <w:sz w:val="22"/>
          <w:szCs w:val="22"/>
        </w:rPr>
      </w:pPr>
    </w:p>
    <w:p w:rsidR="00F47FC2" w:rsidRDefault="00F47FC2" w:rsidP="00716158">
      <w:pPr>
        <w:jc w:val="both"/>
        <w:rPr>
          <w:rFonts w:ascii="Arial" w:hAnsi="Arial" w:cs="Arial"/>
          <w:sz w:val="22"/>
          <w:szCs w:val="22"/>
        </w:rPr>
      </w:pPr>
      <w:r>
        <w:rPr>
          <w:rFonts w:ascii="Arial" w:hAnsi="Arial" w:cs="Arial"/>
          <w:sz w:val="22"/>
          <w:szCs w:val="22"/>
        </w:rPr>
        <w:t>Para analizar la  distribución intrafamiliar debemos considerar los diferentes grupos biológicos y sus Recomendaciones alimentarias y Requerimientos Nutricionales.</w:t>
      </w: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Default="00F47FC2" w:rsidP="00716158">
      <w:pPr>
        <w:jc w:val="both"/>
        <w:rPr>
          <w:rFonts w:ascii="Arial" w:hAnsi="Arial" w:cs="Arial"/>
          <w:sz w:val="22"/>
          <w:szCs w:val="22"/>
        </w:rPr>
      </w:pPr>
    </w:p>
    <w:p w:rsidR="00F47FC2" w:rsidRPr="009421D7" w:rsidRDefault="00F47FC2" w:rsidP="00716158">
      <w:pPr>
        <w:jc w:val="both"/>
        <w:rPr>
          <w:rFonts w:ascii="Arial" w:hAnsi="Arial" w:cs="Arial"/>
          <w:sz w:val="22"/>
          <w:szCs w:val="22"/>
        </w:rPr>
      </w:pPr>
    </w:p>
    <w:sectPr w:rsidR="00F47FC2" w:rsidRPr="009421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5624E"/>
    <w:multiLevelType w:val="hybridMultilevel"/>
    <w:tmpl w:val="068EB5D8"/>
    <w:lvl w:ilvl="0" w:tplc="8E1AE5B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76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E1"/>
    <w:rsid w:val="000432E6"/>
    <w:rsid w:val="00063A90"/>
    <w:rsid w:val="00066370"/>
    <w:rsid w:val="00082905"/>
    <w:rsid w:val="001043E1"/>
    <w:rsid w:val="0013383A"/>
    <w:rsid w:val="0018377F"/>
    <w:rsid w:val="00207F5E"/>
    <w:rsid w:val="00236AE7"/>
    <w:rsid w:val="002530B2"/>
    <w:rsid w:val="0042755E"/>
    <w:rsid w:val="00483A3E"/>
    <w:rsid w:val="004F6EEE"/>
    <w:rsid w:val="005216BD"/>
    <w:rsid w:val="005403FE"/>
    <w:rsid w:val="006520DE"/>
    <w:rsid w:val="006E2B83"/>
    <w:rsid w:val="00716158"/>
    <w:rsid w:val="00757FEA"/>
    <w:rsid w:val="0080731E"/>
    <w:rsid w:val="0093432A"/>
    <w:rsid w:val="009421D7"/>
    <w:rsid w:val="00984FA0"/>
    <w:rsid w:val="00994A30"/>
    <w:rsid w:val="009D5651"/>
    <w:rsid w:val="009F4A49"/>
    <w:rsid w:val="00AF4FCE"/>
    <w:rsid w:val="00BA6C48"/>
    <w:rsid w:val="00C40DA6"/>
    <w:rsid w:val="00D6185A"/>
    <w:rsid w:val="00E370EB"/>
    <w:rsid w:val="00E5724E"/>
    <w:rsid w:val="00E83317"/>
    <w:rsid w:val="00F36E1E"/>
    <w:rsid w:val="00F47FC2"/>
    <w:rsid w:val="00F82A9D"/>
    <w:rsid w:val="00FB66EC"/>
    <w:rsid w:val="00FE0E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014CB37"/>
  <w15:chartTrackingRefBased/>
  <w15:docId w15:val="{ABA408A5-86A2-1244-9901-18482DFE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E7"/>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3317"/>
    <w:rPr>
      <w:color w:val="0563C1" w:themeColor="hyperlink"/>
      <w:u w:val="single"/>
    </w:rPr>
  </w:style>
  <w:style w:type="character" w:styleId="Mencinsinresolver">
    <w:name w:val="Unresolved Mention"/>
    <w:basedOn w:val="Fuentedeprrafopredeter"/>
    <w:uiPriority w:val="99"/>
    <w:semiHidden/>
    <w:unhideWhenUsed/>
    <w:rsid w:val="00E83317"/>
    <w:rPr>
      <w:color w:val="605E5C"/>
      <w:shd w:val="clear" w:color="auto" w:fill="E1DFDD"/>
    </w:rPr>
  </w:style>
  <w:style w:type="paragraph" w:styleId="Prrafodelista">
    <w:name w:val="List Paragraph"/>
    <w:basedOn w:val="Normal"/>
    <w:uiPriority w:val="34"/>
    <w:qFormat/>
    <w:rsid w:val="0094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7274">
      <w:bodyDiv w:val="1"/>
      <w:marLeft w:val="0"/>
      <w:marRight w:val="0"/>
      <w:marTop w:val="0"/>
      <w:marBottom w:val="0"/>
      <w:divBdr>
        <w:top w:val="none" w:sz="0" w:space="0" w:color="auto"/>
        <w:left w:val="none" w:sz="0" w:space="0" w:color="auto"/>
        <w:bottom w:val="none" w:sz="0" w:space="0" w:color="auto"/>
        <w:right w:val="none" w:sz="0" w:space="0" w:color="auto"/>
      </w:divBdr>
      <w:divsChild>
        <w:div w:id="977538607">
          <w:marLeft w:val="0"/>
          <w:marRight w:val="0"/>
          <w:marTop w:val="0"/>
          <w:marBottom w:val="0"/>
          <w:divBdr>
            <w:top w:val="none" w:sz="0" w:space="0" w:color="auto"/>
            <w:left w:val="none" w:sz="0" w:space="0" w:color="auto"/>
            <w:bottom w:val="none" w:sz="0" w:space="0" w:color="auto"/>
            <w:right w:val="none" w:sz="0" w:space="0" w:color="auto"/>
          </w:divBdr>
        </w:div>
        <w:div w:id="560605086">
          <w:marLeft w:val="0"/>
          <w:marRight w:val="0"/>
          <w:marTop w:val="0"/>
          <w:marBottom w:val="0"/>
          <w:divBdr>
            <w:top w:val="none" w:sz="0" w:space="0" w:color="auto"/>
            <w:left w:val="none" w:sz="0" w:space="0" w:color="auto"/>
            <w:bottom w:val="none" w:sz="0" w:space="0" w:color="auto"/>
            <w:right w:val="none" w:sz="0" w:space="0" w:color="auto"/>
          </w:divBdr>
        </w:div>
        <w:div w:id="1818840974">
          <w:marLeft w:val="0"/>
          <w:marRight w:val="0"/>
          <w:marTop w:val="0"/>
          <w:marBottom w:val="0"/>
          <w:divBdr>
            <w:top w:val="none" w:sz="0" w:space="0" w:color="auto"/>
            <w:left w:val="none" w:sz="0" w:space="0" w:color="auto"/>
            <w:bottom w:val="none" w:sz="0" w:space="0" w:color="auto"/>
            <w:right w:val="none" w:sz="0" w:space="0" w:color="auto"/>
          </w:divBdr>
        </w:div>
      </w:divsChild>
    </w:div>
    <w:div w:id="370154974">
      <w:bodyDiv w:val="1"/>
      <w:marLeft w:val="0"/>
      <w:marRight w:val="0"/>
      <w:marTop w:val="0"/>
      <w:marBottom w:val="0"/>
      <w:divBdr>
        <w:top w:val="none" w:sz="0" w:space="0" w:color="auto"/>
        <w:left w:val="none" w:sz="0" w:space="0" w:color="auto"/>
        <w:bottom w:val="none" w:sz="0" w:space="0" w:color="auto"/>
        <w:right w:val="none" w:sz="0" w:space="0" w:color="auto"/>
      </w:divBdr>
      <w:divsChild>
        <w:div w:id="982468697">
          <w:marLeft w:val="0"/>
          <w:marRight w:val="0"/>
          <w:marTop w:val="0"/>
          <w:marBottom w:val="0"/>
          <w:divBdr>
            <w:top w:val="none" w:sz="0" w:space="0" w:color="auto"/>
            <w:left w:val="none" w:sz="0" w:space="0" w:color="auto"/>
            <w:bottom w:val="none" w:sz="0" w:space="0" w:color="auto"/>
            <w:right w:val="none" w:sz="0" w:space="0" w:color="auto"/>
          </w:divBdr>
        </w:div>
        <w:div w:id="672805759">
          <w:marLeft w:val="0"/>
          <w:marRight w:val="0"/>
          <w:marTop w:val="0"/>
          <w:marBottom w:val="0"/>
          <w:divBdr>
            <w:top w:val="none" w:sz="0" w:space="0" w:color="auto"/>
            <w:left w:val="none" w:sz="0" w:space="0" w:color="auto"/>
            <w:bottom w:val="none" w:sz="0" w:space="0" w:color="auto"/>
            <w:right w:val="none" w:sz="0" w:space="0" w:color="auto"/>
          </w:divBdr>
        </w:div>
        <w:div w:id="709648722">
          <w:marLeft w:val="0"/>
          <w:marRight w:val="0"/>
          <w:marTop w:val="0"/>
          <w:marBottom w:val="0"/>
          <w:divBdr>
            <w:top w:val="none" w:sz="0" w:space="0" w:color="auto"/>
            <w:left w:val="none" w:sz="0" w:space="0" w:color="auto"/>
            <w:bottom w:val="none" w:sz="0" w:space="0" w:color="auto"/>
            <w:right w:val="none" w:sz="0" w:space="0" w:color="auto"/>
          </w:divBdr>
        </w:div>
        <w:div w:id="851258632">
          <w:marLeft w:val="0"/>
          <w:marRight w:val="0"/>
          <w:marTop w:val="0"/>
          <w:marBottom w:val="0"/>
          <w:divBdr>
            <w:top w:val="none" w:sz="0" w:space="0" w:color="auto"/>
            <w:left w:val="none" w:sz="0" w:space="0" w:color="auto"/>
            <w:bottom w:val="none" w:sz="0" w:space="0" w:color="auto"/>
            <w:right w:val="none" w:sz="0" w:space="0" w:color="auto"/>
          </w:divBdr>
        </w:div>
        <w:div w:id="250047054">
          <w:marLeft w:val="0"/>
          <w:marRight w:val="0"/>
          <w:marTop w:val="0"/>
          <w:marBottom w:val="0"/>
          <w:divBdr>
            <w:top w:val="none" w:sz="0" w:space="0" w:color="auto"/>
            <w:left w:val="none" w:sz="0" w:space="0" w:color="auto"/>
            <w:bottom w:val="none" w:sz="0" w:space="0" w:color="auto"/>
            <w:right w:val="none" w:sz="0" w:space="0" w:color="auto"/>
          </w:divBdr>
        </w:div>
        <w:div w:id="1418746540">
          <w:marLeft w:val="0"/>
          <w:marRight w:val="0"/>
          <w:marTop w:val="0"/>
          <w:marBottom w:val="0"/>
          <w:divBdr>
            <w:top w:val="none" w:sz="0" w:space="0" w:color="auto"/>
            <w:left w:val="none" w:sz="0" w:space="0" w:color="auto"/>
            <w:bottom w:val="none" w:sz="0" w:space="0" w:color="auto"/>
            <w:right w:val="none" w:sz="0" w:space="0" w:color="auto"/>
          </w:divBdr>
        </w:div>
      </w:divsChild>
    </w:div>
    <w:div w:id="632978425">
      <w:bodyDiv w:val="1"/>
      <w:marLeft w:val="0"/>
      <w:marRight w:val="0"/>
      <w:marTop w:val="0"/>
      <w:marBottom w:val="0"/>
      <w:divBdr>
        <w:top w:val="none" w:sz="0" w:space="0" w:color="auto"/>
        <w:left w:val="none" w:sz="0" w:space="0" w:color="auto"/>
        <w:bottom w:val="none" w:sz="0" w:space="0" w:color="auto"/>
        <w:right w:val="none" w:sz="0" w:space="0" w:color="auto"/>
      </w:divBdr>
      <w:divsChild>
        <w:div w:id="2070685532">
          <w:marLeft w:val="0"/>
          <w:marRight w:val="0"/>
          <w:marTop w:val="15"/>
          <w:marBottom w:val="0"/>
          <w:divBdr>
            <w:top w:val="single" w:sz="48" w:space="0" w:color="auto"/>
            <w:left w:val="single" w:sz="48" w:space="0" w:color="auto"/>
            <w:bottom w:val="single" w:sz="48" w:space="0" w:color="auto"/>
            <w:right w:val="single" w:sz="48" w:space="0" w:color="auto"/>
          </w:divBdr>
          <w:divsChild>
            <w:div w:id="621154915">
              <w:marLeft w:val="0"/>
              <w:marRight w:val="0"/>
              <w:marTop w:val="0"/>
              <w:marBottom w:val="0"/>
              <w:divBdr>
                <w:top w:val="none" w:sz="0" w:space="0" w:color="auto"/>
                <w:left w:val="none" w:sz="0" w:space="0" w:color="auto"/>
                <w:bottom w:val="none" w:sz="0" w:space="0" w:color="auto"/>
                <w:right w:val="none" w:sz="0" w:space="0" w:color="auto"/>
              </w:divBdr>
              <w:divsChild>
                <w:div w:id="670572902">
                  <w:marLeft w:val="0"/>
                  <w:marRight w:val="0"/>
                  <w:marTop w:val="0"/>
                  <w:marBottom w:val="0"/>
                  <w:divBdr>
                    <w:top w:val="none" w:sz="0" w:space="0" w:color="auto"/>
                    <w:left w:val="none" w:sz="0" w:space="0" w:color="auto"/>
                    <w:bottom w:val="none" w:sz="0" w:space="0" w:color="auto"/>
                    <w:right w:val="none" w:sz="0" w:space="0" w:color="auto"/>
                  </w:divBdr>
                </w:div>
                <w:div w:id="1190753506">
                  <w:marLeft w:val="0"/>
                  <w:marRight w:val="0"/>
                  <w:marTop w:val="0"/>
                  <w:marBottom w:val="0"/>
                  <w:divBdr>
                    <w:top w:val="none" w:sz="0" w:space="0" w:color="auto"/>
                    <w:left w:val="none" w:sz="0" w:space="0" w:color="auto"/>
                    <w:bottom w:val="none" w:sz="0" w:space="0" w:color="auto"/>
                    <w:right w:val="none" w:sz="0" w:space="0" w:color="auto"/>
                  </w:divBdr>
                </w:div>
                <w:div w:id="434327730">
                  <w:marLeft w:val="0"/>
                  <w:marRight w:val="0"/>
                  <w:marTop w:val="0"/>
                  <w:marBottom w:val="0"/>
                  <w:divBdr>
                    <w:top w:val="none" w:sz="0" w:space="0" w:color="auto"/>
                    <w:left w:val="none" w:sz="0" w:space="0" w:color="auto"/>
                    <w:bottom w:val="none" w:sz="0" w:space="0" w:color="auto"/>
                    <w:right w:val="none" w:sz="0" w:space="0" w:color="auto"/>
                  </w:divBdr>
                </w:div>
                <w:div w:id="1247692865">
                  <w:marLeft w:val="0"/>
                  <w:marRight w:val="0"/>
                  <w:marTop w:val="0"/>
                  <w:marBottom w:val="0"/>
                  <w:divBdr>
                    <w:top w:val="none" w:sz="0" w:space="0" w:color="auto"/>
                    <w:left w:val="none" w:sz="0" w:space="0" w:color="auto"/>
                    <w:bottom w:val="none" w:sz="0" w:space="0" w:color="auto"/>
                    <w:right w:val="none" w:sz="0" w:space="0" w:color="auto"/>
                  </w:divBdr>
                </w:div>
                <w:div w:id="60637985">
                  <w:marLeft w:val="0"/>
                  <w:marRight w:val="0"/>
                  <w:marTop w:val="0"/>
                  <w:marBottom w:val="0"/>
                  <w:divBdr>
                    <w:top w:val="none" w:sz="0" w:space="0" w:color="auto"/>
                    <w:left w:val="none" w:sz="0" w:space="0" w:color="auto"/>
                    <w:bottom w:val="none" w:sz="0" w:space="0" w:color="auto"/>
                    <w:right w:val="none" w:sz="0" w:space="0" w:color="auto"/>
                  </w:divBdr>
                </w:div>
                <w:div w:id="1620141338">
                  <w:marLeft w:val="0"/>
                  <w:marRight w:val="0"/>
                  <w:marTop w:val="0"/>
                  <w:marBottom w:val="0"/>
                  <w:divBdr>
                    <w:top w:val="none" w:sz="0" w:space="0" w:color="auto"/>
                    <w:left w:val="none" w:sz="0" w:space="0" w:color="auto"/>
                    <w:bottom w:val="none" w:sz="0" w:space="0" w:color="auto"/>
                    <w:right w:val="none" w:sz="0" w:space="0" w:color="auto"/>
                  </w:divBdr>
                </w:div>
                <w:div w:id="1162618549">
                  <w:marLeft w:val="0"/>
                  <w:marRight w:val="0"/>
                  <w:marTop w:val="0"/>
                  <w:marBottom w:val="0"/>
                  <w:divBdr>
                    <w:top w:val="none" w:sz="0" w:space="0" w:color="auto"/>
                    <w:left w:val="none" w:sz="0" w:space="0" w:color="auto"/>
                    <w:bottom w:val="none" w:sz="0" w:space="0" w:color="auto"/>
                    <w:right w:val="none" w:sz="0" w:space="0" w:color="auto"/>
                  </w:divBdr>
                </w:div>
                <w:div w:id="70935661">
                  <w:marLeft w:val="0"/>
                  <w:marRight w:val="0"/>
                  <w:marTop w:val="0"/>
                  <w:marBottom w:val="0"/>
                  <w:divBdr>
                    <w:top w:val="none" w:sz="0" w:space="0" w:color="auto"/>
                    <w:left w:val="none" w:sz="0" w:space="0" w:color="auto"/>
                    <w:bottom w:val="none" w:sz="0" w:space="0" w:color="auto"/>
                    <w:right w:val="none" w:sz="0" w:space="0" w:color="auto"/>
                  </w:divBdr>
                </w:div>
                <w:div w:id="1132989819">
                  <w:marLeft w:val="0"/>
                  <w:marRight w:val="0"/>
                  <w:marTop w:val="0"/>
                  <w:marBottom w:val="0"/>
                  <w:divBdr>
                    <w:top w:val="none" w:sz="0" w:space="0" w:color="auto"/>
                    <w:left w:val="none" w:sz="0" w:space="0" w:color="auto"/>
                    <w:bottom w:val="none" w:sz="0" w:space="0" w:color="auto"/>
                    <w:right w:val="none" w:sz="0" w:space="0" w:color="auto"/>
                  </w:divBdr>
                </w:div>
                <w:div w:id="805582969">
                  <w:marLeft w:val="0"/>
                  <w:marRight w:val="0"/>
                  <w:marTop w:val="0"/>
                  <w:marBottom w:val="0"/>
                  <w:divBdr>
                    <w:top w:val="none" w:sz="0" w:space="0" w:color="auto"/>
                    <w:left w:val="none" w:sz="0" w:space="0" w:color="auto"/>
                    <w:bottom w:val="none" w:sz="0" w:space="0" w:color="auto"/>
                    <w:right w:val="none" w:sz="0" w:space="0" w:color="auto"/>
                  </w:divBdr>
                </w:div>
                <w:div w:id="551307199">
                  <w:marLeft w:val="0"/>
                  <w:marRight w:val="0"/>
                  <w:marTop w:val="0"/>
                  <w:marBottom w:val="0"/>
                  <w:divBdr>
                    <w:top w:val="none" w:sz="0" w:space="0" w:color="auto"/>
                    <w:left w:val="none" w:sz="0" w:space="0" w:color="auto"/>
                    <w:bottom w:val="none" w:sz="0" w:space="0" w:color="auto"/>
                    <w:right w:val="none" w:sz="0" w:space="0" w:color="auto"/>
                  </w:divBdr>
                </w:div>
                <w:div w:id="337969618">
                  <w:marLeft w:val="0"/>
                  <w:marRight w:val="0"/>
                  <w:marTop w:val="0"/>
                  <w:marBottom w:val="0"/>
                  <w:divBdr>
                    <w:top w:val="none" w:sz="0" w:space="0" w:color="auto"/>
                    <w:left w:val="none" w:sz="0" w:space="0" w:color="auto"/>
                    <w:bottom w:val="none" w:sz="0" w:space="0" w:color="auto"/>
                    <w:right w:val="none" w:sz="0" w:space="0" w:color="auto"/>
                  </w:divBdr>
                </w:div>
                <w:div w:id="1444498896">
                  <w:marLeft w:val="0"/>
                  <w:marRight w:val="0"/>
                  <w:marTop w:val="0"/>
                  <w:marBottom w:val="0"/>
                  <w:divBdr>
                    <w:top w:val="none" w:sz="0" w:space="0" w:color="auto"/>
                    <w:left w:val="none" w:sz="0" w:space="0" w:color="auto"/>
                    <w:bottom w:val="none" w:sz="0" w:space="0" w:color="auto"/>
                    <w:right w:val="none" w:sz="0" w:space="0" w:color="auto"/>
                  </w:divBdr>
                </w:div>
                <w:div w:id="1266235171">
                  <w:marLeft w:val="0"/>
                  <w:marRight w:val="0"/>
                  <w:marTop w:val="0"/>
                  <w:marBottom w:val="0"/>
                  <w:divBdr>
                    <w:top w:val="none" w:sz="0" w:space="0" w:color="auto"/>
                    <w:left w:val="none" w:sz="0" w:space="0" w:color="auto"/>
                    <w:bottom w:val="none" w:sz="0" w:space="0" w:color="auto"/>
                    <w:right w:val="none" w:sz="0" w:space="0" w:color="auto"/>
                  </w:divBdr>
                </w:div>
                <w:div w:id="1474132239">
                  <w:marLeft w:val="0"/>
                  <w:marRight w:val="0"/>
                  <w:marTop w:val="0"/>
                  <w:marBottom w:val="0"/>
                  <w:divBdr>
                    <w:top w:val="none" w:sz="0" w:space="0" w:color="auto"/>
                    <w:left w:val="none" w:sz="0" w:space="0" w:color="auto"/>
                    <w:bottom w:val="none" w:sz="0" w:space="0" w:color="auto"/>
                    <w:right w:val="none" w:sz="0" w:space="0" w:color="auto"/>
                  </w:divBdr>
                </w:div>
                <w:div w:id="1492326748">
                  <w:marLeft w:val="0"/>
                  <w:marRight w:val="0"/>
                  <w:marTop w:val="0"/>
                  <w:marBottom w:val="0"/>
                  <w:divBdr>
                    <w:top w:val="none" w:sz="0" w:space="0" w:color="auto"/>
                    <w:left w:val="none" w:sz="0" w:space="0" w:color="auto"/>
                    <w:bottom w:val="none" w:sz="0" w:space="0" w:color="auto"/>
                    <w:right w:val="none" w:sz="0" w:space="0" w:color="auto"/>
                  </w:divBdr>
                </w:div>
                <w:div w:id="1986006080">
                  <w:marLeft w:val="0"/>
                  <w:marRight w:val="0"/>
                  <w:marTop w:val="0"/>
                  <w:marBottom w:val="0"/>
                  <w:divBdr>
                    <w:top w:val="none" w:sz="0" w:space="0" w:color="auto"/>
                    <w:left w:val="none" w:sz="0" w:space="0" w:color="auto"/>
                    <w:bottom w:val="none" w:sz="0" w:space="0" w:color="auto"/>
                    <w:right w:val="none" w:sz="0" w:space="0" w:color="auto"/>
                  </w:divBdr>
                </w:div>
                <w:div w:id="257981323">
                  <w:marLeft w:val="0"/>
                  <w:marRight w:val="0"/>
                  <w:marTop w:val="0"/>
                  <w:marBottom w:val="0"/>
                  <w:divBdr>
                    <w:top w:val="none" w:sz="0" w:space="0" w:color="auto"/>
                    <w:left w:val="none" w:sz="0" w:space="0" w:color="auto"/>
                    <w:bottom w:val="none" w:sz="0" w:space="0" w:color="auto"/>
                    <w:right w:val="none" w:sz="0" w:space="0" w:color="auto"/>
                  </w:divBdr>
                </w:div>
                <w:div w:id="503783681">
                  <w:marLeft w:val="0"/>
                  <w:marRight w:val="0"/>
                  <w:marTop w:val="0"/>
                  <w:marBottom w:val="0"/>
                  <w:divBdr>
                    <w:top w:val="none" w:sz="0" w:space="0" w:color="auto"/>
                    <w:left w:val="none" w:sz="0" w:space="0" w:color="auto"/>
                    <w:bottom w:val="none" w:sz="0" w:space="0" w:color="auto"/>
                    <w:right w:val="none" w:sz="0" w:space="0" w:color="auto"/>
                  </w:divBdr>
                </w:div>
                <w:div w:id="755784254">
                  <w:marLeft w:val="0"/>
                  <w:marRight w:val="0"/>
                  <w:marTop w:val="0"/>
                  <w:marBottom w:val="0"/>
                  <w:divBdr>
                    <w:top w:val="none" w:sz="0" w:space="0" w:color="auto"/>
                    <w:left w:val="none" w:sz="0" w:space="0" w:color="auto"/>
                    <w:bottom w:val="none" w:sz="0" w:space="0" w:color="auto"/>
                    <w:right w:val="none" w:sz="0" w:space="0" w:color="auto"/>
                  </w:divBdr>
                </w:div>
                <w:div w:id="782116725">
                  <w:marLeft w:val="0"/>
                  <w:marRight w:val="0"/>
                  <w:marTop w:val="0"/>
                  <w:marBottom w:val="0"/>
                  <w:divBdr>
                    <w:top w:val="none" w:sz="0" w:space="0" w:color="auto"/>
                    <w:left w:val="none" w:sz="0" w:space="0" w:color="auto"/>
                    <w:bottom w:val="none" w:sz="0" w:space="0" w:color="auto"/>
                    <w:right w:val="none" w:sz="0" w:space="0" w:color="auto"/>
                  </w:divBdr>
                </w:div>
                <w:div w:id="1476527049">
                  <w:marLeft w:val="0"/>
                  <w:marRight w:val="0"/>
                  <w:marTop w:val="0"/>
                  <w:marBottom w:val="0"/>
                  <w:divBdr>
                    <w:top w:val="none" w:sz="0" w:space="0" w:color="auto"/>
                    <w:left w:val="none" w:sz="0" w:space="0" w:color="auto"/>
                    <w:bottom w:val="none" w:sz="0" w:space="0" w:color="auto"/>
                    <w:right w:val="none" w:sz="0" w:space="0" w:color="auto"/>
                  </w:divBdr>
                </w:div>
                <w:div w:id="1333802113">
                  <w:marLeft w:val="0"/>
                  <w:marRight w:val="0"/>
                  <w:marTop w:val="0"/>
                  <w:marBottom w:val="0"/>
                  <w:divBdr>
                    <w:top w:val="none" w:sz="0" w:space="0" w:color="auto"/>
                    <w:left w:val="none" w:sz="0" w:space="0" w:color="auto"/>
                    <w:bottom w:val="none" w:sz="0" w:space="0" w:color="auto"/>
                    <w:right w:val="none" w:sz="0" w:space="0" w:color="auto"/>
                  </w:divBdr>
                </w:div>
                <w:div w:id="1131480430">
                  <w:marLeft w:val="0"/>
                  <w:marRight w:val="0"/>
                  <w:marTop w:val="0"/>
                  <w:marBottom w:val="0"/>
                  <w:divBdr>
                    <w:top w:val="none" w:sz="0" w:space="0" w:color="auto"/>
                    <w:left w:val="none" w:sz="0" w:space="0" w:color="auto"/>
                    <w:bottom w:val="none" w:sz="0" w:space="0" w:color="auto"/>
                    <w:right w:val="none" w:sz="0" w:space="0" w:color="auto"/>
                  </w:divBdr>
                </w:div>
                <w:div w:id="1664971386">
                  <w:marLeft w:val="0"/>
                  <w:marRight w:val="0"/>
                  <w:marTop w:val="0"/>
                  <w:marBottom w:val="0"/>
                  <w:divBdr>
                    <w:top w:val="none" w:sz="0" w:space="0" w:color="auto"/>
                    <w:left w:val="none" w:sz="0" w:space="0" w:color="auto"/>
                    <w:bottom w:val="none" w:sz="0" w:space="0" w:color="auto"/>
                    <w:right w:val="none" w:sz="0" w:space="0" w:color="auto"/>
                  </w:divBdr>
                </w:div>
                <w:div w:id="1422096752">
                  <w:marLeft w:val="0"/>
                  <w:marRight w:val="0"/>
                  <w:marTop w:val="0"/>
                  <w:marBottom w:val="0"/>
                  <w:divBdr>
                    <w:top w:val="none" w:sz="0" w:space="0" w:color="auto"/>
                    <w:left w:val="none" w:sz="0" w:space="0" w:color="auto"/>
                    <w:bottom w:val="none" w:sz="0" w:space="0" w:color="auto"/>
                    <w:right w:val="none" w:sz="0" w:space="0" w:color="auto"/>
                  </w:divBdr>
                </w:div>
                <w:div w:id="1743211905">
                  <w:marLeft w:val="0"/>
                  <w:marRight w:val="0"/>
                  <w:marTop w:val="0"/>
                  <w:marBottom w:val="0"/>
                  <w:divBdr>
                    <w:top w:val="none" w:sz="0" w:space="0" w:color="auto"/>
                    <w:left w:val="none" w:sz="0" w:space="0" w:color="auto"/>
                    <w:bottom w:val="none" w:sz="0" w:space="0" w:color="auto"/>
                    <w:right w:val="none" w:sz="0" w:space="0" w:color="auto"/>
                  </w:divBdr>
                </w:div>
                <w:div w:id="1796099326">
                  <w:marLeft w:val="0"/>
                  <w:marRight w:val="0"/>
                  <w:marTop w:val="0"/>
                  <w:marBottom w:val="0"/>
                  <w:divBdr>
                    <w:top w:val="none" w:sz="0" w:space="0" w:color="auto"/>
                    <w:left w:val="none" w:sz="0" w:space="0" w:color="auto"/>
                    <w:bottom w:val="none" w:sz="0" w:space="0" w:color="auto"/>
                    <w:right w:val="none" w:sz="0" w:space="0" w:color="auto"/>
                  </w:divBdr>
                </w:div>
                <w:div w:id="1382896504">
                  <w:marLeft w:val="0"/>
                  <w:marRight w:val="0"/>
                  <w:marTop w:val="0"/>
                  <w:marBottom w:val="0"/>
                  <w:divBdr>
                    <w:top w:val="none" w:sz="0" w:space="0" w:color="auto"/>
                    <w:left w:val="none" w:sz="0" w:space="0" w:color="auto"/>
                    <w:bottom w:val="none" w:sz="0" w:space="0" w:color="auto"/>
                    <w:right w:val="none" w:sz="0" w:space="0" w:color="auto"/>
                  </w:divBdr>
                </w:div>
                <w:div w:id="1013265096">
                  <w:marLeft w:val="0"/>
                  <w:marRight w:val="0"/>
                  <w:marTop w:val="0"/>
                  <w:marBottom w:val="0"/>
                  <w:divBdr>
                    <w:top w:val="none" w:sz="0" w:space="0" w:color="auto"/>
                    <w:left w:val="none" w:sz="0" w:space="0" w:color="auto"/>
                    <w:bottom w:val="none" w:sz="0" w:space="0" w:color="auto"/>
                    <w:right w:val="none" w:sz="0" w:space="0" w:color="auto"/>
                  </w:divBdr>
                </w:div>
                <w:div w:id="768163605">
                  <w:marLeft w:val="0"/>
                  <w:marRight w:val="0"/>
                  <w:marTop w:val="0"/>
                  <w:marBottom w:val="0"/>
                  <w:divBdr>
                    <w:top w:val="none" w:sz="0" w:space="0" w:color="auto"/>
                    <w:left w:val="none" w:sz="0" w:space="0" w:color="auto"/>
                    <w:bottom w:val="none" w:sz="0" w:space="0" w:color="auto"/>
                    <w:right w:val="none" w:sz="0" w:space="0" w:color="auto"/>
                  </w:divBdr>
                </w:div>
                <w:div w:id="624117953">
                  <w:marLeft w:val="0"/>
                  <w:marRight w:val="0"/>
                  <w:marTop w:val="0"/>
                  <w:marBottom w:val="0"/>
                  <w:divBdr>
                    <w:top w:val="none" w:sz="0" w:space="0" w:color="auto"/>
                    <w:left w:val="none" w:sz="0" w:space="0" w:color="auto"/>
                    <w:bottom w:val="none" w:sz="0" w:space="0" w:color="auto"/>
                    <w:right w:val="none" w:sz="0" w:space="0" w:color="auto"/>
                  </w:divBdr>
                </w:div>
                <w:div w:id="863980313">
                  <w:marLeft w:val="0"/>
                  <w:marRight w:val="0"/>
                  <w:marTop w:val="0"/>
                  <w:marBottom w:val="0"/>
                  <w:divBdr>
                    <w:top w:val="none" w:sz="0" w:space="0" w:color="auto"/>
                    <w:left w:val="none" w:sz="0" w:space="0" w:color="auto"/>
                    <w:bottom w:val="none" w:sz="0" w:space="0" w:color="auto"/>
                    <w:right w:val="none" w:sz="0" w:space="0" w:color="auto"/>
                  </w:divBdr>
                </w:div>
                <w:div w:id="262960939">
                  <w:marLeft w:val="0"/>
                  <w:marRight w:val="0"/>
                  <w:marTop w:val="0"/>
                  <w:marBottom w:val="0"/>
                  <w:divBdr>
                    <w:top w:val="none" w:sz="0" w:space="0" w:color="auto"/>
                    <w:left w:val="none" w:sz="0" w:space="0" w:color="auto"/>
                    <w:bottom w:val="none" w:sz="0" w:space="0" w:color="auto"/>
                    <w:right w:val="none" w:sz="0" w:space="0" w:color="auto"/>
                  </w:divBdr>
                </w:div>
                <w:div w:id="1791436868">
                  <w:marLeft w:val="0"/>
                  <w:marRight w:val="0"/>
                  <w:marTop w:val="0"/>
                  <w:marBottom w:val="0"/>
                  <w:divBdr>
                    <w:top w:val="none" w:sz="0" w:space="0" w:color="auto"/>
                    <w:left w:val="none" w:sz="0" w:space="0" w:color="auto"/>
                    <w:bottom w:val="none" w:sz="0" w:space="0" w:color="auto"/>
                    <w:right w:val="none" w:sz="0" w:space="0" w:color="auto"/>
                  </w:divBdr>
                </w:div>
                <w:div w:id="1264999935">
                  <w:marLeft w:val="0"/>
                  <w:marRight w:val="0"/>
                  <w:marTop w:val="0"/>
                  <w:marBottom w:val="0"/>
                  <w:divBdr>
                    <w:top w:val="none" w:sz="0" w:space="0" w:color="auto"/>
                    <w:left w:val="none" w:sz="0" w:space="0" w:color="auto"/>
                    <w:bottom w:val="none" w:sz="0" w:space="0" w:color="auto"/>
                    <w:right w:val="none" w:sz="0" w:space="0" w:color="auto"/>
                  </w:divBdr>
                </w:div>
                <w:div w:id="523179621">
                  <w:marLeft w:val="0"/>
                  <w:marRight w:val="0"/>
                  <w:marTop w:val="0"/>
                  <w:marBottom w:val="0"/>
                  <w:divBdr>
                    <w:top w:val="none" w:sz="0" w:space="0" w:color="auto"/>
                    <w:left w:val="none" w:sz="0" w:space="0" w:color="auto"/>
                    <w:bottom w:val="none" w:sz="0" w:space="0" w:color="auto"/>
                    <w:right w:val="none" w:sz="0" w:space="0" w:color="auto"/>
                  </w:divBdr>
                </w:div>
                <w:div w:id="973677384">
                  <w:marLeft w:val="0"/>
                  <w:marRight w:val="0"/>
                  <w:marTop w:val="0"/>
                  <w:marBottom w:val="0"/>
                  <w:divBdr>
                    <w:top w:val="none" w:sz="0" w:space="0" w:color="auto"/>
                    <w:left w:val="none" w:sz="0" w:space="0" w:color="auto"/>
                    <w:bottom w:val="none" w:sz="0" w:space="0" w:color="auto"/>
                    <w:right w:val="none" w:sz="0" w:space="0" w:color="auto"/>
                  </w:divBdr>
                </w:div>
                <w:div w:id="35548213">
                  <w:marLeft w:val="0"/>
                  <w:marRight w:val="0"/>
                  <w:marTop w:val="0"/>
                  <w:marBottom w:val="0"/>
                  <w:divBdr>
                    <w:top w:val="none" w:sz="0" w:space="0" w:color="auto"/>
                    <w:left w:val="none" w:sz="0" w:space="0" w:color="auto"/>
                    <w:bottom w:val="none" w:sz="0" w:space="0" w:color="auto"/>
                    <w:right w:val="none" w:sz="0" w:space="0" w:color="auto"/>
                  </w:divBdr>
                </w:div>
                <w:div w:id="1177117639">
                  <w:marLeft w:val="0"/>
                  <w:marRight w:val="0"/>
                  <w:marTop w:val="0"/>
                  <w:marBottom w:val="0"/>
                  <w:divBdr>
                    <w:top w:val="none" w:sz="0" w:space="0" w:color="auto"/>
                    <w:left w:val="none" w:sz="0" w:space="0" w:color="auto"/>
                    <w:bottom w:val="none" w:sz="0" w:space="0" w:color="auto"/>
                    <w:right w:val="none" w:sz="0" w:space="0" w:color="auto"/>
                  </w:divBdr>
                </w:div>
                <w:div w:id="1749226384">
                  <w:marLeft w:val="0"/>
                  <w:marRight w:val="0"/>
                  <w:marTop w:val="0"/>
                  <w:marBottom w:val="0"/>
                  <w:divBdr>
                    <w:top w:val="none" w:sz="0" w:space="0" w:color="auto"/>
                    <w:left w:val="none" w:sz="0" w:space="0" w:color="auto"/>
                    <w:bottom w:val="none" w:sz="0" w:space="0" w:color="auto"/>
                    <w:right w:val="none" w:sz="0" w:space="0" w:color="auto"/>
                  </w:divBdr>
                </w:div>
                <w:div w:id="276837483">
                  <w:marLeft w:val="0"/>
                  <w:marRight w:val="0"/>
                  <w:marTop w:val="0"/>
                  <w:marBottom w:val="0"/>
                  <w:divBdr>
                    <w:top w:val="none" w:sz="0" w:space="0" w:color="auto"/>
                    <w:left w:val="none" w:sz="0" w:space="0" w:color="auto"/>
                    <w:bottom w:val="none" w:sz="0" w:space="0" w:color="auto"/>
                    <w:right w:val="none" w:sz="0" w:space="0" w:color="auto"/>
                  </w:divBdr>
                </w:div>
                <w:div w:id="131674967">
                  <w:marLeft w:val="0"/>
                  <w:marRight w:val="0"/>
                  <w:marTop w:val="0"/>
                  <w:marBottom w:val="0"/>
                  <w:divBdr>
                    <w:top w:val="none" w:sz="0" w:space="0" w:color="auto"/>
                    <w:left w:val="none" w:sz="0" w:space="0" w:color="auto"/>
                    <w:bottom w:val="none" w:sz="0" w:space="0" w:color="auto"/>
                    <w:right w:val="none" w:sz="0" w:space="0" w:color="auto"/>
                  </w:divBdr>
                </w:div>
                <w:div w:id="507990603">
                  <w:marLeft w:val="0"/>
                  <w:marRight w:val="0"/>
                  <w:marTop w:val="0"/>
                  <w:marBottom w:val="0"/>
                  <w:divBdr>
                    <w:top w:val="none" w:sz="0" w:space="0" w:color="auto"/>
                    <w:left w:val="none" w:sz="0" w:space="0" w:color="auto"/>
                    <w:bottom w:val="none" w:sz="0" w:space="0" w:color="auto"/>
                    <w:right w:val="none" w:sz="0" w:space="0" w:color="auto"/>
                  </w:divBdr>
                </w:div>
                <w:div w:id="8823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7635">
          <w:marLeft w:val="0"/>
          <w:marRight w:val="0"/>
          <w:marTop w:val="15"/>
          <w:marBottom w:val="0"/>
          <w:divBdr>
            <w:top w:val="single" w:sz="48" w:space="0" w:color="auto"/>
            <w:left w:val="single" w:sz="48" w:space="0" w:color="auto"/>
            <w:bottom w:val="single" w:sz="48" w:space="0" w:color="auto"/>
            <w:right w:val="single" w:sz="48" w:space="0" w:color="auto"/>
          </w:divBdr>
          <w:divsChild>
            <w:div w:id="939340888">
              <w:marLeft w:val="0"/>
              <w:marRight w:val="0"/>
              <w:marTop w:val="0"/>
              <w:marBottom w:val="0"/>
              <w:divBdr>
                <w:top w:val="none" w:sz="0" w:space="0" w:color="auto"/>
                <w:left w:val="none" w:sz="0" w:space="0" w:color="auto"/>
                <w:bottom w:val="none" w:sz="0" w:space="0" w:color="auto"/>
                <w:right w:val="none" w:sz="0" w:space="0" w:color="auto"/>
              </w:divBdr>
              <w:divsChild>
                <w:div w:id="41683467">
                  <w:marLeft w:val="0"/>
                  <w:marRight w:val="0"/>
                  <w:marTop w:val="0"/>
                  <w:marBottom w:val="0"/>
                  <w:divBdr>
                    <w:top w:val="none" w:sz="0" w:space="0" w:color="auto"/>
                    <w:left w:val="none" w:sz="0" w:space="0" w:color="auto"/>
                    <w:bottom w:val="none" w:sz="0" w:space="0" w:color="auto"/>
                    <w:right w:val="none" w:sz="0" w:space="0" w:color="auto"/>
                  </w:divBdr>
                </w:div>
                <w:div w:id="1249852158">
                  <w:marLeft w:val="0"/>
                  <w:marRight w:val="0"/>
                  <w:marTop w:val="0"/>
                  <w:marBottom w:val="0"/>
                  <w:divBdr>
                    <w:top w:val="none" w:sz="0" w:space="0" w:color="auto"/>
                    <w:left w:val="none" w:sz="0" w:space="0" w:color="auto"/>
                    <w:bottom w:val="none" w:sz="0" w:space="0" w:color="auto"/>
                    <w:right w:val="none" w:sz="0" w:space="0" w:color="auto"/>
                  </w:divBdr>
                </w:div>
                <w:div w:id="1133407728">
                  <w:marLeft w:val="0"/>
                  <w:marRight w:val="0"/>
                  <w:marTop w:val="0"/>
                  <w:marBottom w:val="0"/>
                  <w:divBdr>
                    <w:top w:val="none" w:sz="0" w:space="0" w:color="auto"/>
                    <w:left w:val="none" w:sz="0" w:space="0" w:color="auto"/>
                    <w:bottom w:val="none" w:sz="0" w:space="0" w:color="auto"/>
                    <w:right w:val="none" w:sz="0" w:space="0" w:color="auto"/>
                  </w:divBdr>
                </w:div>
                <w:div w:id="1158031694">
                  <w:marLeft w:val="0"/>
                  <w:marRight w:val="0"/>
                  <w:marTop w:val="0"/>
                  <w:marBottom w:val="0"/>
                  <w:divBdr>
                    <w:top w:val="none" w:sz="0" w:space="0" w:color="auto"/>
                    <w:left w:val="none" w:sz="0" w:space="0" w:color="auto"/>
                    <w:bottom w:val="none" w:sz="0" w:space="0" w:color="auto"/>
                    <w:right w:val="none" w:sz="0" w:space="0" w:color="auto"/>
                  </w:divBdr>
                </w:div>
                <w:div w:id="429014668">
                  <w:marLeft w:val="0"/>
                  <w:marRight w:val="0"/>
                  <w:marTop w:val="0"/>
                  <w:marBottom w:val="0"/>
                  <w:divBdr>
                    <w:top w:val="none" w:sz="0" w:space="0" w:color="auto"/>
                    <w:left w:val="none" w:sz="0" w:space="0" w:color="auto"/>
                    <w:bottom w:val="none" w:sz="0" w:space="0" w:color="auto"/>
                    <w:right w:val="none" w:sz="0" w:space="0" w:color="auto"/>
                  </w:divBdr>
                </w:div>
                <w:div w:id="295375471">
                  <w:marLeft w:val="0"/>
                  <w:marRight w:val="0"/>
                  <w:marTop w:val="0"/>
                  <w:marBottom w:val="0"/>
                  <w:divBdr>
                    <w:top w:val="none" w:sz="0" w:space="0" w:color="auto"/>
                    <w:left w:val="none" w:sz="0" w:space="0" w:color="auto"/>
                    <w:bottom w:val="none" w:sz="0" w:space="0" w:color="auto"/>
                    <w:right w:val="none" w:sz="0" w:space="0" w:color="auto"/>
                  </w:divBdr>
                </w:div>
                <w:div w:id="837305256">
                  <w:marLeft w:val="0"/>
                  <w:marRight w:val="0"/>
                  <w:marTop w:val="0"/>
                  <w:marBottom w:val="0"/>
                  <w:divBdr>
                    <w:top w:val="none" w:sz="0" w:space="0" w:color="auto"/>
                    <w:left w:val="none" w:sz="0" w:space="0" w:color="auto"/>
                    <w:bottom w:val="none" w:sz="0" w:space="0" w:color="auto"/>
                    <w:right w:val="none" w:sz="0" w:space="0" w:color="auto"/>
                  </w:divBdr>
                </w:div>
                <w:div w:id="366218988">
                  <w:marLeft w:val="0"/>
                  <w:marRight w:val="0"/>
                  <w:marTop w:val="0"/>
                  <w:marBottom w:val="0"/>
                  <w:divBdr>
                    <w:top w:val="none" w:sz="0" w:space="0" w:color="auto"/>
                    <w:left w:val="none" w:sz="0" w:space="0" w:color="auto"/>
                    <w:bottom w:val="none" w:sz="0" w:space="0" w:color="auto"/>
                    <w:right w:val="none" w:sz="0" w:space="0" w:color="auto"/>
                  </w:divBdr>
                </w:div>
                <w:div w:id="85469430">
                  <w:marLeft w:val="0"/>
                  <w:marRight w:val="0"/>
                  <w:marTop w:val="0"/>
                  <w:marBottom w:val="0"/>
                  <w:divBdr>
                    <w:top w:val="none" w:sz="0" w:space="0" w:color="auto"/>
                    <w:left w:val="none" w:sz="0" w:space="0" w:color="auto"/>
                    <w:bottom w:val="none" w:sz="0" w:space="0" w:color="auto"/>
                    <w:right w:val="none" w:sz="0" w:space="0" w:color="auto"/>
                  </w:divBdr>
                </w:div>
                <w:div w:id="2028288053">
                  <w:marLeft w:val="0"/>
                  <w:marRight w:val="0"/>
                  <w:marTop w:val="0"/>
                  <w:marBottom w:val="0"/>
                  <w:divBdr>
                    <w:top w:val="none" w:sz="0" w:space="0" w:color="auto"/>
                    <w:left w:val="none" w:sz="0" w:space="0" w:color="auto"/>
                    <w:bottom w:val="none" w:sz="0" w:space="0" w:color="auto"/>
                    <w:right w:val="none" w:sz="0" w:space="0" w:color="auto"/>
                  </w:divBdr>
                </w:div>
                <w:div w:id="1629316102">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880239809">
                  <w:marLeft w:val="0"/>
                  <w:marRight w:val="0"/>
                  <w:marTop w:val="0"/>
                  <w:marBottom w:val="0"/>
                  <w:divBdr>
                    <w:top w:val="none" w:sz="0" w:space="0" w:color="auto"/>
                    <w:left w:val="none" w:sz="0" w:space="0" w:color="auto"/>
                    <w:bottom w:val="none" w:sz="0" w:space="0" w:color="auto"/>
                    <w:right w:val="none" w:sz="0" w:space="0" w:color="auto"/>
                  </w:divBdr>
                </w:div>
                <w:div w:id="1646617363">
                  <w:marLeft w:val="0"/>
                  <w:marRight w:val="0"/>
                  <w:marTop w:val="0"/>
                  <w:marBottom w:val="0"/>
                  <w:divBdr>
                    <w:top w:val="none" w:sz="0" w:space="0" w:color="auto"/>
                    <w:left w:val="none" w:sz="0" w:space="0" w:color="auto"/>
                    <w:bottom w:val="none" w:sz="0" w:space="0" w:color="auto"/>
                    <w:right w:val="none" w:sz="0" w:space="0" w:color="auto"/>
                  </w:divBdr>
                </w:div>
                <w:div w:id="1764300810">
                  <w:marLeft w:val="0"/>
                  <w:marRight w:val="0"/>
                  <w:marTop w:val="0"/>
                  <w:marBottom w:val="0"/>
                  <w:divBdr>
                    <w:top w:val="none" w:sz="0" w:space="0" w:color="auto"/>
                    <w:left w:val="none" w:sz="0" w:space="0" w:color="auto"/>
                    <w:bottom w:val="none" w:sz="0" w:space="0" w:color="auto"/>
                    <w:right w:val="none" w:sz="0" w:space="0" w:color="auto"/>
                  </w:divBdr>
                </w:div>
                <w:div w:id="1094979384">
                  <w:marLeft w:val="0"/>
                  <w:marRight w:val="0"/>
                  <w:marTop w:val="0"/>
                  <w:marBottom w:val="0"/>
                  <w:divBdr>
                    <w:top w:val="none" w:sz="0" w:space="0" w:color="auto"/>
                    <w:left w:val="none" w:sz="0" w:space="0" w:color="auto"/>
                    <w:bottom w:val="none" w:sz="0" w:space="0" w:color="auto"/>
                    <w:right w:val="none" w:sz="0" w:space="0" w:color="auto"/>
                  </w:divBdr>
                </w:div>
                <w:div w:id="1819687632">
                  <w:marLeft w:val="0"/>
                  <w:marRight w:val="0"/>
                  <w:marTop w:val="0"/>
                  <w:marBottom w:val="0"/>
                  <w:divBdr>
                    <w:top w:val="none" w:sz="0" w:space="0" w:color="auto"/>
                    <w:left w:val="none" w:sz="0" w:space="0" w:color="auto"/>
                    <w:bottom w:val="none" w:sz="0" w:space="0" w:color="auto"/>
                    <w:right w:val="none" w:sz="0" w:space="0" w:color="auto"/>
                  </w:divBdr>
                </w:div>
                <w:div w:id="1177767611">
                  <w:marLeft w:val="0"/>
                  <w:marRight w:val="0"/>
                  <w:marTop w:val="0"/>
                  <w:marBottom w:val="0"/>
                  <w:divBdr>
                    <w:top w:val="none" w:sz="0" w:space="0" w:color="auto"/>
                    <w:left w:val="none" w:sz="0" w:space="0" w:color="auto"/>
                    <w:bottom w:val="none" w:sz="0" w:space="0" w:color="auto"/>
                    <w:right w:val="none" w:sz="0" w:space="0" w:color="auto"/>
                  </w:divBdr>
                </w:div>
                <w:div w:id="146828275">
                  <w:marLeft w:val="0"/>
                  <w:marRight w:val="0"/>
                  <w:marTop w:val="0"/>
                  <w:marBottom w:val="0"/>
                  <w:divBdr>
                    <w:top w:val="none" w:sz="0" w:space="0" w:color="auto"/>
                    <w:left w:val="none" w:sz="0" w:space="0" w:color="auto"/>
                    <w:bottom w:val="none" w:sz="0" w:space="0" w:color="auto"/>
                    <w:right w:val="none" w:sz="0" w:space="0" w:color="auto"/>
                  </w:divBdr>
                </w:div>
                <w:div w:id="1654067649">
                  <w:marLeft w:val="0"/>
                  <w:marRight w:val="0"/>
                  <w:marTop w:val="0"/>
                  <w:marBottom w:val="0"/>
                  <w:divBdr>
                    <w:top w:val="none" w:sz="0" w:space="0" w:color="auto"/>
                    <w:left w:val="none" w:sz="0" w:space="0" w:color="auto"/>
                    <w:bottom w:val="none" w:sz="0" w:space="0" w:color="auto"/>
                    <w:right w:val="none" w:sz="0" w:space="0" w:color="auto"/>
                  </w:divBdr>
                </w:div>
                <w:div w:id="545989516">
                  <w:marLeft w:val="0"/>
                  <w:marRight w:val="0"/>
                  <w:marTop w:val="0"/>
                  <w:marBottom w:val="0"/>
                  <w:divBdr>
                    <w:top w:val="none" w:sz="0" w:space="0" w:color="auto"/>
                    <w:left w:val="none" w:sz="0" w:space="0" w:color="auto"/>
                    <w:bottom w:val="none" w:sz="0" w:space="0" w:color="auto"/>
                    <w:right w:val="none" w:sz="0" w:space="0" w:color="auto"/>
                  </w:divBdr>
                </w:div>
                <w:div w:id="1298340298">
                  <w:marLeft w:val="0"/>
                  <w:marRight w:val="0"/>
                  <w:marTop w:val="0"/>
                  <w:marBottom w:val="0"/>
                  <w:divBdr>
                    <w:top w:val="none" w:sz="0" w:space="0" w:color="auto"/>
                    <w:left w:val="none" w:sz="0" w:space="0" w:color="auto"/>
                    <w:bottom w:val="none" w:sz="0" w:space="0" w:color="auto"/>
                    <w:right w:val="none" w:sz="0" w:space="0" w:color="auto"/>
                  </w:divBdr>
                </w:div>
                <w:div w:id="1498499915">
                  <w:marLeft w:val="0"/>
                  <w:marRight w:val="0"/>
                  <w:marTop w:val="0"/>
                  <w:marBottom w:val="0"/>
                  <w:divBdr>
                    <w:top w:val="none" w:sz="0" w:space="0" w:color="auto"/>
                    <w:left w:val="none" w:sz="0" w:space="0" w:color="auto"/>
                    <w:bottom w:val="none" w:sz="0" w:space="0" w:color="auto"/>
                    <w:right w:val="none" w:sz="0" w:space="0" w:color="auto"/>
                  </w:divBdr>
                </w:div>
                <w:div w:id="352876367">
                  <w:marLeft w:val="0"/>
                  <w:marRight w:val="0"/>
                  <w:marTop w:val="0"/>
                  <w:marBottom w:val="0"/>
                  <w:divBdr>
                    <w:top w:val="none" w:sz="0" w:space="0" w:color="auto"/>
                    <w:left w:val="none" w:sz="0" w:space="0" w:color="auto"/>
                    <w:bottom w:val="none" w:sz="0" w:space="0" w:color="auto"/>
                    <w:right w:val="none" w:sz="0" w:space="0" w:color="auto"/>
                  </w:divBdr>
                </w:div>
                <w:div w:id="872619174">
                  <w:marLeft w:val="0"/>
                  <w:marRight w:val="0"/>
                  <w:marTop w:val="0"/>
                  <w:marBottom w:val="0"/>
                  <w:divBdr>
                    <w:top w:val="none" w:sz="0" w:space="0" w:color="auto"/>
                    <w:left w:val="none" w:sz="0" w:space="0" w:color="auto"/>
                    <w:bottom w:val="none" w:sz="0" w:space="0" w:color="auto"/>
                    <w:right w:val="none" w:sz="0" w:space="0" w:color="auto"/>
                  </w:divBdr>
                </w:div>
                <w:div w:id="467667146">
                  <w:marLeft w:val="0"/>
                  <w:marRight w:val="0"/>
                  <w:marTop w:val="0"/>
                  <w:marBottom w:val="0"/>
                  <w:divBdr>
                    <w:top w:val="none" w:sz="0" w:space="0" w:color="auto"/>
                    <w:left w:val="none" w:sz="0" w:space="0" w:color="auto"/>
                    <w:bottom w:val="none" w:sz="0" w:space="0" w:color="auto"/>
                    <w:right w:val="none" w:sz="0" w:space="0" w:color="auto"/>
                  </w:divBdr>
                </w:div>
                <w:div w:id="1110206241">
                  <w:marLeft w:val="0"/>
                  <w:marRight w:val="0"/>
                  <w:marTop w:val="0"/>
                  <w:marBottom w:val="0"/>
                  <w:divBdr>
                    <w:top w:val="none" w:sz="0" w:space="0" w:color="auto"/>
                    <w:left w:val="none" w:sz="0" w:space="0" w:color="auto"/>
                    <w:bottom w:val="none" w:sz="0" w:space="0" w:color="auto"/>
                    <w:right w:val="none" w:sz="0" w:space="0" w:color="auto"/>
                  </w:divBdr>
                </w:div>
                <w:div w:id="281304412">
                  <w:marLeft w:val="0"/>
                  <w:marRight w:val="0"/>
                  <w:marTop w:val="0"/>
                  <w:marBottom w:val="0"/>
                  <w:divBdr>
                    <w:top w:val="none" w:sz="0" w:space="0" w:color="auto"/>
                    <w:left w:val="none" w:sz="0" w:space="0" w:color="auto"/>
                    <w:bottom w:val="none" w:sz="0" w:space="0" w:color="auto"/>
                    <w:right w:val="none" w:sz="0" w:space="0" w:color="auto"/>
                  </w:divBdr>
                </w:div>
                <w:div w:id="652178276">
                  <w:marLeft w:val="0"/>
                  <w:marRight w:val="0"/>
                  <w:marTop w:val="0"/>
                  <w:marBottom w:val="0"/>
                  <w:divBdr>
                    <w:top w:val="none" w:sz="0" w:space="0" w:color="auto"/>
                    <w:left w:val="none" w:sz="0" w:space="0" w:color="auto"/>
                    <w:bottom w:val="none" w:sz="0" w:space="0" w:color="auto"/>
                    <w:right w:val="none" w:sz="0" w:space="0" w:color="auto"/>
                  </w:divBdr>
                </w:div>
                <w:div w:id="1911847886">
                  <w:marLeft w:val="0"/>
                  <w:marRight w:val="0"/>
                  <w:marTop w:val="0"/>
                  <w:marBottom w:val="0"/>
                  <w:divBdr>
                    <w:top w:val="none" w:sz="0" w:space="0" w:color="auto"/>
                    <w:left w:val="none" w:sz="0" w:space="0" w:color="auto"/>
                    <w:bottom w:val="none" w:sz="0" w:space="0" w:color="auto"/>
                    <w:right w:val="none" w:sz="0" w:space="0" w:color="auto"/>
                  </w:divBdr>
                </w:div>
                <w:div w:id="1172719945">
                  <w:marLeft w:val="0"/>
                  <w:marRight w:val="0"/>
                  <w:marTop w:val="0"/>
                  <w:marBottom w:val="0"/>
                  <w:divBdr>
                    <w:top w:val="none" w:sz="0" w:space="0" w:color="auto"/>
                    <w:left w:val="none" w:sz="0" w:space="0" w:color="auto"/>
                    <w:bottom w:val="none" w:sz="0" w:space="0" w:color="auto"/>
                    <w:right w:val="none" w:sz="0" w:space="0" w:color="auto"/>
                  </w:divBdr>
                </w:div>
                <w:div w:id="568003465">
                  <w:marLeft w:val="0"/>
                  <w:marRight w:val="0"/>
                  <w:marTop w:val="0"/>
                  <w:marBottom w:val="0"/>
                  <w:divBdr>
                    <w:top w:val="none" w:sz="0" w:space="0" w:color="auto"/>
                    <w:left w:val="none" w:sz="0" w:space="0" w:color="auto"/>
                    <w:bottom w:val="none" w:sz="0" w:space="0" w:color="auto"/>
                    <w:right w:val="none" w:sz="0" w:space="0" w:color="auto"/>
                  </w:divBdr>
                </w:div>
                <w:div w:id="41175694">
                  <w:marLeft w:val="0"/>
                  <w:marRight w:val="0"/>
                  <w:marTop w:val="0"/>
                  <w:marBottom w:val="0"/>
                  <w:divBdr>
                    <w:top w:val="none" w:sz="0" w:space="0" w:color="auto"/>
                    <w:left w:val="none" w:sz="0" w:space="0" w:color="auto"/>
                    <w:bottom w:val="none" w:sz="0" w:space="0" w:color="auto"/>
                    <w:right w:val="none" w:sz="0" w:space="0" w:color="auto"/>
                  </w:divBdr>
                </w:div>
                <w:div w:id="1060858981">
                  <w:marLeft w:val="0"/>
                  <w:marRight w:val="0"/>
                  <w:marTop w:val="0"/>
                  <w:marBottom w:val="0"/>
                  <w:divBdr>
                    <w:top w:val="none" w:sz="0" w:space="0" w:color="auto"/>
                    <w:left w:val="none" w:sz="0" w:space="0" w:color="auto"/>
                    <w:bottom w:val="none" w:sz="0" w:space="0" w:color="auto"/>
                    <w:right w:val="none" w:sz="0" w:space="0" w:color="auto"/>
                  </w:divBdr>
                </w:div>
                <w:div w:id="264729811">
                  <w:marLeft w:val="0"/>
                  <w:marRight w:val="0"/>
                  <w:marTop w:val="0"/>
                  <w:marBottom w:val="0"/>
                  <w:divBdr>
                    <w:top w:val="none" w:sz="0" w:space="0" w:color="auto"/>
                    <w:left w:val="none" w:sz="0" w:space="0" w:color="auto"/>
                    <w:bottom w:val="none" w:sz="0" w:space="0" w:color="auto"/>
                    <w:right w:val="none" w:sz="0" w:space="0" w:color="auto"/>
                  </w:divBdr>
                </w:div>
                <w:div w:id="1798641140">
                  <w:marLeft w:val="0"/>
                  <w:marRight w:val="0"/>
                  <w:marTop w:val="0"/>
                  <w:marBottom w:val="0"/>
                  <w:divBdr>
                    <w:top w:val="none" w:sz="0" w:space="0" w:color="auto"/>
                    <w:left w:val="none" w:sz="0" w:space="0" w:color="auto"/>
                    <w:bottom w:val="none" w:sz="0" w:space="0" w:color="auto"/>
                    <w:right w:val="none" w:sz="0" w:space="0" w:color="auto"/>
                  </w:divBdr>
                </w:div>
                <w:div w:id="1321273214">
                  <w:marLeft w:val="0"/>
                  <w:marRight w:val="0"/>
                  <w:marTop w:val="0"/>
                  <w:marBottom w:val="0"/>
                  <w:divBdr>
                    <w:top w:val="none" w:sz="0" w:space="0" w:color="auto"/>
                    <w:left w:val="none" w:sz="0" w:space="0" w:color="auto"/>
                    <w:bottom w:val="none" w:sz="0" w:space="0" w:color="auto"/>
                    <w:right w:val="none" w:sz="0" w:space="0" w:color="auto"/>
                  </w:divBdr>
                </w:div>
                <w:div w:id="55973731">
                  <w:marLeft w:val="0"/>
                  <w:marRight w:val="0"/>
                  <w:marTop w:val="0"/>
                  <w:marBottom w:val="0"/>
                  <w:divBdr>
                    <w:top w:val="none" w:sz="0" w:space="0" w:color="auto"/>
                    <w:left w:val="none" w:sz="0" w:space="0" w:color="auto"/>
                    <w:bottom w:val="none" w:sz="0" w:space="0" w:color="auto"/>
                    <w:right w:val="none" w:sz="0" w:space="0" w:color="auto"/>
                  </w:divBdr>
                </w:div>
                <w:div w:id="1234899576">
                  <w:marLeft w:val="0"/>
                  <w:marRight w:val="0"/>
                  <w:marTop w:val="0"/>
                  <w:marBottom w:val="0"/>
                  <w:divBdr>
                    <w:top w:val="none" w:sz="0" w:space="0" w:color="auto"/>
                    <w:left w:val="none" w:sz="0" w:space="0" w:color="auto"/>
                    <w:bottom w:val="none" w:sz="0" w:space="0" w:color="auto"/>
                    <w:right w:val="none" w:sz="0" w:space="0" w:color="auto"/>
                  </w:divBdr>
                </w:div>
                <w:div w:id="5653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431">
      <w:bodyDiv w:val="1"/>
      <w:marLeft w:val="0"/>
      <w:marRight w:val="0"/>
      <w:marTop w:val="0"/>
      <w:marBottom w:val="0"/>
      <w:divBdr>
        <w:top w:val="none" w:sz="0" w:space="0" w:color="auto"/>
        <w:left w:val="none" w:sz="0" w:space="0" w:color="auto"/>
        <w:bottom w:val="none" w:sz="0" w:space="0" w:color="auto"/>
        <w:right w:val="none" w:sz="0" w:space="0" w:color="auto"/>
      </w:divBdr>
      <w:divsChild>
        <w:div w:id="358973116">
          <w:marLeft w:val="0"/>
          <w:marRight w:val="0"/>
          <w:marTop w:val="0"/>
          <w:marBottom w:val="0"/>
          <w:divBdr>
            <w:top w:val="none" w:sz="0" w:space="0" w:color="auto"/>
            <w:left w:val="none" w:sz="0" w:space="0" w:color="auto"/>
            <w:bottom w:val="none" w:sz="0" w:space="0" w:color="auto"/>
            <w:right w:val="none" w:sz="0" w:space="0" w:color="auto"/>
          </w:divBdr>
        </w:div>
        <w:div w:id="707994779">
          <w:marLeft w:val="0"/>
          <w:marRight w:val="0"/>
          <w:marTop w:val="0"/>
          <w:marBottom w:val="0"/>
          <w:divBdr>
            <w:top w:val="none" w:sz="0" w:space="0" w:color="auto"/>
            <w:left w:val="none" w:sz="0" w:space="0" w:color="auto"/>
            <w:bottom w:val="none" w:sz="0" w:space="0" w:color="auto"/>
            <w:right w:val="none" w:sz="0" w:space="0" w:color="auto"/>
          </w:divBdr>
        </w:div>
        <w:div w:id="1742562504">
          <w:marLeft w:val="0"/>
          <w:marRight w:val="0"/>
          <w:marTop w:val="0"/>
          <w:marBottom w:val="0"/>
          <w:divBdr>
            <w:top w:val="none" w:sz="0" w:space="0" w:color="auto"/>
            <w:left w:val="none" w:sz="0" w:space="0" w:color="auto"/>
            <w:bottom w:val="none" w:sz="0" w:space="0" w:color="auto"/>
            <w:right w:val="none" w:sz="0" w:space="0" w:color="auto"/>
          </w:divBdr>
        </w:div>
        <w:div w:id="1993826206">
          <w:marLeft w:val="0"/>
          <w:marRight w:val="0"/>
          <w:marTop w:val="0"/>
          <w:marBottom w:val="0"/>
          <w:divBdr>
            <w:top w:val="none" w:sz="0" w:space="0" w:color="auto"/>
            <w:left w:val="none" w:sz="0" w:space="0" w:color="auto"/>
            <w:bottom w:val="none" w:sz="0" w:space="0" w:color="auto"/>
            <w:right w:val="none" w:sz="0" w:space="0" w:color="auto"/>
          </w:divBdr>
        </w:div>
        <w:div w:id="1517813819">
          <w:marLeft w:val="0"/>
          <w:marRight w:val="0"/>
          <w:marTop w:val="0"/>
          <w:marBottom w:val="0"/>
          <w:divBdr>
            <w:top w:val="none" w:sz="0" w:space="0" w:color="auto"/>
            <w:left w:val="none" w:sz="0" w:space="0" w:color="auto"/>
            <w:bottom w:val="none" w:sz="0" w:space="0" w:color="auto"/>
            <w:right w:val="none" w:sz="0" w:space="0" w:color="auto"/>
          </w:divBdr>
        </w:div>
        <w:div w:id="1701928463">
          <w:marLeft w:val="0"/>
          <w:marRight w:val="0"/>
          <w:marTop w:val="0"/>
          <w:marBottom w:val="0"/>
          <w:divBdr>
            <w:top w:val="none" w:sz="0" w:space="0" w:color="auto"/>
            <w:left w:val="none" w:sz="0" w:space="0" w:color="auto"/>
            <w:bottom w:val="none" w:sz="0" w:space="0" w:color="auto"/>
            <w:right w:val="none" w:sz="0" w:space="0" w:color="auto"/>
          </w:divBdr>
        </w:div>
        <w:div w:id="2084060528">
          <w:marLeft w:val="0"/>
          <w:marRight w:val="0"/>
          <w:marTop w:val="0"/>
          <w:marBottom w:val="0"/>
          <w:divBdr>
            <w:top w:val="none" w:sz="0" w:space="0" w:color="auto"/>
            <w:left w:val="none" w:sz="0" w:space="0" w:color="auto"/>
            <w:bottom w:val="none" w:sz="0" w:space="0" w:color="auto"/>
            <w:right w:val="none" w:sz="0" w:space="0" w:color="auto"/>
          </w:divBdr>
        </w:div>
        <w:div w:id="2073001083">
          <w:marLeft w:val="0"/>
          <w:marRight w:val="0"/>
          <w:marTop w:val="0"/>
          <w:marBottom w:val="0"/>
          <w:divBdr>
            <w:top w:val="none" w:sz="0" w:space="0" w:color="auto"/>
            <w:left w:val="none" w:sz="0" w:space="0" w:color="auto"/>
            <w:bottom w:val="none" w:sz="0" w:space="0" w:color="auto"/>
            <w:right w:val="none" w:sz="0" w:space="0" w:color="auto"/>
          </w:divBdr>
        </w:div>
      </w:divsChild>
    </w:div>
    <w:div w:id="862473178">
      <w:bodyDiv w:val="1"/>
      <w:marLeft w:val="0"/>
      <w:marRight w:val="0"/>
      <w:marTop w:val="0"/>
      <w:marBottom w:val="0"/>
      <w:divBdr>
        <w:top w:val="none" w:sz="0" w:space="0" w:color="auto"/>
        <w:left w:val="none" w:sz="0" w:space="0" w:color="auto"/>
        <w:bottom w:val="none" w:sz="0" w:space="0" w:color="auto"/>
        <w:right w:val="none" w:sz="0" w:space="0" w:color="auto"/>
      </w:divBdr>
      <w:divsChild>
        <w:div w:id="81613767">
          <w:marLeft w:val="0"/>
          <w:marRight w:val="0"/>
          <w:marTop w:val="15"/>
          <w:marBottom w:val="0"/>
          <w:divBdr>
            <w:top w:val="single" w:sz="48" w:space="0" w:color="auto"/>
            <w:left w:val="single" w:sz="48" w:space="0" w:color="auto"/>
            <w:bottom w:val="single" w:sz="48" w:space="0" w:color="auto"/>
            <w:right w:val="single" w:sz="48" w:space="0" w:color="auto"/>
          </w:divBdr>
          <w:divsChild>
            <w:div w:id="1293101272">
              <w:marLeft w:val="0"/>
              <w:marRight w:val="0"/>
              <w:marTop w:val="0"/>
              <w:marBottom w:val="0"/>
              <w:divBdr>
                <w:top w:val="none" w:sz="0" w:space="0" w:color="auto"/>
                <w:left w:val="none" w:sz="0" w:space="0" w:color="auto"/>
                <w:bottom w:val="none" w:sz="0" w:space="0" w:color="auto"/>
                <w:right w:val="none" w:sz="0" w:space="0" w:color="auto"/>
              </w:divBdr>
              <w:divsChild>
                <w:div w:id="1173033224">
                  <w:marLeft w:val="0"/>
                  <w:marRight w:val="0"/>
                  <w:marTop w:val="0"/>
                  <w:marBottom w:val="0"/>
                  <w:divBdr>
                    <w:top w:val="none" w:sz="0" w:space="0" w:color="auto"/>
                    <w:left w:val="none" w:sz="0" w:space="0" w:color="auto"/>
                    <w:bottom w:val="none" w:sz="0" w:space="0" w:color="auto"/>
                    <w:right w:val="none" w:sz="0" w:space="0" w:color="auto"/>
                  </w:divBdr>
                </w:div>
                <w:div w:id="1813401733">
                  <w:marLeft w:val="0"/>
                  <w:marRight w:val="0"/>
                  <w:marTop w:val="0"/>
                  <w:marBottom w:val="0"/>
                  <w:divBdr>
                    <w:top w:val="none" w:sz="0" w:space="0" w:color="auto"/>
                    <w:left w:val="none" w:sz="0" w:space="0" w:color="auto"/>
                    <w:bottom w:val="none" w:sz="0" w:space="0" w:color="auto"/>
                    <w:right w:val="none" w:sz="0" w:space="0" w:color="auto"/>
                  </w:divBdr>
                </w:div>
                <w:div w:id="542059066">
                  <w:marLeft w:val="0"/>
                  <w:marRight w:val="0"/>
                  <w:marTop w:val="0"/>
                  <w:marBottom w:val="0"/>
                  <w:divBdr>
                    <w:top w:val="none" w:sz="0" w:space="0" w:color="auto"/>
                    <w:left w:val="none" w:sz="0" w:space="0" w:color="auto"/>
                    <w:bottom w:val="none" w:sz="0" w:space="0" w:color="auto"/>
                    <w:right w:val="none" w:sz="0" w:space="0" w:color="auto"/>
                  </w:divBdr>
                </w:div>
                <w:div w:id="184101868">
                  <w:marLeft w:val="0"/>
                  <w:marRight w:val="0"/>
                  <w:marTop w:val="0"/>
                  <w:marBottom w:val="0"/>
                  <w:divBdr>
                    <w:top w:val="none" w:sz="0" w:space="0" w:color="auto"/>
                    <w:left w:val="none" w:sz="0" w:space="0" w:color="auto"/>
                    <w:bottom w:val="none" w:sz="0" w:space="0" w:color="auto"/>
                    <w:right w:val="none" w:sz="0" w:space="0" w:color="auto"/>
                  </w:divBdr>
                </w:div>
                <w:div w:id="171724275">
                  <w:marLeft w:val="0"/>
                  <w:marRight w:val="0"/>
                  <w:marTop w:val="0"/>
                  <w:marBottom w:val="0"/>
                  <w:divBdr>
                    <w:top w:val="none" w:sz="0" w:space="0" w:color="auto"/>
                    <w:left w:val="none" w:sz="0" w:space="0" w:color="auto"/>
                    <w:bottom w:val="none" w:sz="0" w:space="0" w:color="auto"/>
                    <w:right w:val="none" w:sz="0" w:space="0" w:color="auto"/>
                  </w:divBdr>
                </w:div>
                <w:div w:id="120733671">
                  <w:marLeft w:val="0"/>
                  <w:marRight w:val="0"/>
                  <w:marTop w:val="0"/>
                  <w:marBottom w:val="0"/>
                  <w:divBdr>
                    <w:top w:val="none" w:sz="0" w:space="0" w:color="auto"/>
                    <w:left w:val="none" w:sz="0" w:space="0" w:color="auto"/>
                    <w:bottom w:val="none" w:sz="0" w:space="0" w:color="auto"/>
                    <w:right w:val="none" w:sz="0" w:space="0" w:color="auto"/>
                  </w:divBdr>
                </w:div>
                <w:div w:id="538592467">
                  <w:marLeft w:val="0"/>
                  <w:marRight w:val="0"/>
                  <w:marTop w:val="0"/>
                  <w:marBottom w:val="0"/>
                  <w:divBdr>
                    <w:top w:val="none" w:sz="0" w:space="0" w:color="auto"/>
                    <w:left w:val="none" w:sz="0" w:space="0" w:color="auto"/>
                    <w:bottom w:val="none" w:sz="0" w:space="0" w:color="auto"/>
                    <w:right w:val="none" w:sz="0" w:space="0" w:color="auto"/>
                  </w:divBdr>
                </w:div>
                <w:div w:id="2082019660">
                  <w:marLeft w:val="0"/>
                  <w:marRight w:val="0"/>
                  <w:marTop w:val="0"/>
                  <w:marBottom w:val="0"/>
                  <w:divBdr>
                    <w:top w:val="none" w:sz="0" w:space="0" w:color="auto"/>
                    <w:left w:val="none" w:sz="0" w:space="0" w:color="auto"/>
                    <w:bottom w:val="none" w:sz="0" w:space="0" w:color="auto"/>
                    <w:right w:val="none" w:sz="0" w:space="0" w:color="auto"/>
                  </w:divBdr>
                </w:div>
                <w:div w:id="2006323298">
                  <w:marLeft w:val="0"/>
                  <w:marRight w:val="0"/>
                  <w:marTop w:val="0"/>
                  <w:marBottom w:val="0"/>
                  <w:divBdr>
                    <w:top w:val="none" w:sz="0" w:space="0" w:color="auto"/>
                    <w:left w:val="none" w:sz="0" w:space="0" w:color="auto"/>
                    <w:bottom w:val="none" w:sz="0" w:space="0" w:color="auto"/>
                    <w:right w:val="none" w:sz="0" w:space="0" w:color="auto"/>
                  </w:divBdr>
                </w:div>
                <w:div w:id="105464257">
                  <w:marLeft w:val="0"/>
                  <w:marRight w:val="0"/>
                  <w:marTop w:val="0"/>
                  <w:marBottom w:val="0"/>
                  <w:divBdr>
                    <w:top w:val="none" w:sz="0" w:space="0" w:color="auto"/>
                    <w:left w:val="none" w:sz="0" w:space="0" w:color="auto"/>
                    <w:bottom w:val="none" w:sz="0" w:space="0" w:color="auto"/>
                    <w:right w:val="none" w:sz="0" w:space="0" w:color="auto"/>
                  </w:divBdr>
                </w:div>
                <w:div w:id="660930816">
                  <w:marLeft w:val="0"/>
                  <w:marRight w:val="0"/>
                  <w:marTop w:val="0"/>
                  <w:marBottom w:val="0"/>
                  <w:divBdr>
                    <w:top w:val="none" w:sz="0" w:space="0" w:color="auto"/>
                    <w:left w:val="none" w:sz="0" w:space="0" w:color="auto"/>
                    <w:bottom w:val="none" w:sz="0" w:space="0" w:color="auto"/>
                    <w:right w:val="none" w:sz="0" w:space="0" w:color="auto"/>
                  </w:divBdr>
                </w:div>
                <w:div w:id="1610815952">
                  <w:marLeft w:val="0"/>
                  <w:marRight w:val="0"/>
                  <w:marTop w:val="0"/>
                  <w:marBottom w:val="0"/>
                  <w:divBdr>
                    <w:top w:val="none" w:sz="0" w:space="0" w:color="auto"/>
                    <w:left w:val="none" w:sz="0" w:space="0" w:color="auto"/>
                    <w:bottom w:val="none" w:sz="0" w:space="0" w:color="auto"/>
                    <w:right w:val="none" w:sz="0" w:space="0" w:color="auto"/>
                  </w:divBdr>
                </w:div>
                <w:div w:id="1165820010">
                  <w:marLeft w:val="0"/>
                  <w:marRight w:val="0"/>
                  <w:marTop w:val="0"/>
                  <w:marBottom w:val="0"/>
                  <w:divBdr>
                    <w:top w:val="none" w:sz="0" w:space="0" w:color="auto"/>
                    <w:left w:val="none" w:sz="0" w:space="0" w:color="auto"/>
                    <w:bottom w:val="none" w:sz="0" w:space="0" w:color="auto"/>
                    <w:right w:val="none" w:sz="0" w:space="0" w:color="auto"/>
                  </w:divBdr>
                </w:div>
                <w:div w:id="1561209320">
                  <w:marLeft w:val="0"/>
                  <w:marRight w:val="0"/>
                  <w:marTop w:val="0"/>
                  <w:marBottom w:val="0"/>
                  <w:divBdr>
                    <w:top w:val="none" w:sz="0" w:space="0" w:color="auto"/>
                    <w:left w:val="none" w:sz="0" w:space="0" w:color="auto"/>
                    <w:bottom w:val="none" w:sz="0" w:space="0" w:color="auto"/>
                    <w:right w:val="none" w:sz="0" w:space="0" w:color="auto"/>
                  </w:divBdr>
                </w:div>
                <w:div w:id="1133979847">
                  <w:marLeft w:val="0"/>
                  <w:marRight w:val="0"/>
                  <w:marTop w:val="0"/>
                  <w:marBottom w:val="0"/>
                  <w:divBdr>
                    <w:top w:val="none" w:sz="0" w:space="0" w:color="auto"/>
                    <w:left w:val="none" w:sz="0" w:space="0" w:color="auto"/>
                    <w:bottom w:val="none" w:sz="0" w:space="0" w:color="auto"/>
                    <w:right w:val="none" w:sz="0" w:space="0" w:color="auto"/>
                  </w:divBdr>
                </w:div>
                <w:div w:id="1771048866">
                  <w:marLeft w:val="0"/>
                  <w:marRight w:val="0"/>
                  <w:marTop w:val="0"/>
                  <w:marBottom w:val="0"/>
                  <w:divBdr>
                    <w:top w:val="none" w:sz="0" w:space="0" w:color="auto"/>
                    <w:left w:val="none" w:sz="0" w:space="0" w:color="auto"/>
                    <w:bottom w:val="none" w:sz="0" w:space="0" w:color="auto"/>
                    <w:right w:val="none" w:sz="0" w:space="0" w:color="auto"/>
                  </w:divBdr>
                </w:div>
                <w:div w:id="1053193847">
                  <w:marLeft w:val="0"/>
                  <w:marRight w:val="0"/>
                  <w:marTop w:val="0"/>
                  <w:marBottom w:val="0"/>
                  <w:divBdr>
                    <w:top w:val="none" w:sz="0" w:space="0" w:color="auto"/>
                    <w:left w:val="none" w:sz="0" w:space="0" w:color="auto"/>
                    <w:bottom w:val="none" w:sz="0" w:space="0" w:color="auto"/>
                    <w:right w:val="none" w:sz="0" w:space="0" w:color="auto"/>
                  </w:divBdr>
                </w:div>
                <w:div w:id="1400130777">
                  <w:marLeft w:val="0"/>
                  <w:marRight w:val="0"/>
                  <w:marTop w:val="0"/>
                  <w:marBottom w:val="0"/>
                  <w:divBdr>
                    <w:top w:val="none" w:sz="0" w:space="0" w:color="auto"/>
                    <w:left w:val="none" w:sz="0" w:space="0" w:color="auto"/>
                    <w:bottom w:val="none" w:sz="0" w:space="0" w:color="auto"/>
                    <w:right w:val="none" w:sz="0" w:space="0" w:color="auto"/>
                  </w:divBdr>
                </w:div>
                <w:div w:id="966623124">
                  <w:marLeft w:val="0"/>
                  <w:marRight w:val="0"/>
                  <w:marTop w:val="0"/>
                  <w:marBottom w:val="0"/>
                  <w:divBdr>
                    <w:top w:val="none" w:sz="0" w:space="0" w:color="auto"/>
                    <w:left w:val="none" w:sz="0" w:space="0" w:color="auto"/>
                    <w:bottom w:val="none" w:sz="0" w:space="0" w:color="auto"/>
                    <w:right w:val="none" w:sz="0" w:space="0" w:color="auto"/>
                  </w:divBdr>
                </w:div>
                <w:div w:id="124280942">
                  <w:marLeft w:val="0"/>
                  <w:marRight w:val="0"/>
                  <w:marTop w:val="0"/>
                  <w:marBottom w:val="0"/>
                  <w:divBdr>
                    <w:top w:val="none" w:sz="0" w:space="0" w:color="auto"/>
                    <w:left w:val="none" w:sz="0" w:space="0" w:color="auto"/>
                    <w:bottom w:val="none" w:sz="0" w:space="0" w:color="auto"/>
                    <w:right w:val="none" w:sz="0" w:space="0" w:color="auto"/>
                  </w:divBdr>
                </w:div>
                <w:div w:id="2084373967">
                  <w:marLeft w:val="0"/>
                  <w:marRight w:val="0"/>
                  <w:marTop w:val="0"/>
                  <w:marBottom w:val="0"/>
                  <w:divBdr>
                    <w:top w:val="none" w:sz="0" w:space="0" w:color="auto"/>
                    <w:left w:val="none" w:sz="0" w:space="0" w:color="auto"/>
                    <w:bottom w:val="none" w:sz="0" w:space="0" w:color="auto"/>
                    <w:right w:val="none" w:sz="0" w:space="0" w:color="auto"/>
                  </w:divBdr>
                </w:div>
                <w:div w:id="1397896261">
                  <w:marLeft w:val="0"/>
                  <w:marRight w:val="0"/>
                  <w:marTop w:val="0"/>
                  <w:marBottom w:val="0"/>
                  <w:divBdr>
                    <w:top w:val="none" w:sz="0" w:space="0" w:color="auto"/>
                    <w:left w:val="none" w:sz="0" w:space="0" w:color="auto"/>
                    <w:bottom w:val="none" w:sz="0" w:space="0" w:color="auto"/>
                    <w:right w:val="none" w:sz="0" w:space="0" w:color="auto"/>
                  </w:divBdr>
                </w:div>
                <w:div w:id="1200242196">
                  <w:marLeft w:val="0"/>
                  <w:marRight w:val="0"/>
                  <w:marTop w:val="0"/>
                  <w:marBottom w:val="0"/>
                  <w:divBdr>
                    <w:top w:val="none" w:sz="0" w:space="0" w:color="auto"/>
                    <w:left w:val="none" w:sz="0" w:space="0" w:color="auto"/>
                    <w:bottom w:val="none" w:sz="0" w:space="0" w:color="auto"/>
                    <w:right w:val="none" w:sz="0" w:space="0" w:color="auto"/>
                  </w:divBdr>
                </w:div>
                <w:div w:id="633872195">
                  <w:marLeft w:val="0"/>
                  <w:marRight w:val="0"/>
                  <w:marTop w:val="0"/>
                  <w:marBottom w:val="0"/>
                  <w:divBdr>
                    <w:top w:val="none" w:sz="0" w:space="0" w:color="auto"/>
                    <w:left w:val="none" w:sz="0" w:space="0" w:color="auto"/>
                    <w:bottom w:val="none" w:sz="0" w:space="0" w:color="auto"/>
                    <w:right w:val="none" w:sz="0" w:space="0" w:color="auto"/>
                  </w:divBdr>
                </w:div>
                <w:div w:id="1430009004">
                  <w:marLeft w:val="0"/>
                  <w:marRight w:val="0"/>
                  <w:marTop w:val="0"/>
                  <w:marBottom w:val="0"/>
                  <w:divBdr>
                    <w:top w:val="none" w:sz="0" w:space="0" w:color="auto"/>
                    <w:left w:val="none" w:sz="0" w:space="0" w:color="auto"/>
                    <w:bottom w:val="none" w:sz="0" w:space="0" w:color="auto"/>
                    <w:right w:val="none" w:sz="0" w:space="0" w:color="auto"/>
                  </w:divBdr>
                </w:div>
                <w:div w:id="1003976771">
                  <w:marLeft w:val="0"/>
                  <w:marRight w:val="0"/>
                  <w:marTop w:val="0"/>
                  <w:marBottom w:val="0"/>
                  <w:divBdr>
                    <w:top w:val="none" w:sz="0" w:space="0" w:color="auto"/>
                    <w:left w:val="none" w:sz="0" w:space="0" w:color="auto"/>
                    <w:bottom w:val="none" w:sz="0" w:space="0" w:color="auto"/>
                    <w:right w:val="none" w:sz="0" w:space="0" w:color="auto"/>
                  </w:divBdr>
                </w:div>
                <w:div w:id="1254511646">
                  <w:marLeft w:val="0"/>
                  <w:marRight w:val="0"/>
                  <w:marTop w:val="0"/>
                  <w:marBottom w:val="0"/>
                  <w:divBdr>
                    <w:top w:val="none" w:sz="0" w:space="0" w:color="auto"/>
                    <w:left w:val="none" w:sz="0" w:space="0" w:color="auto"/>
                    <w:bottom w:val="none" w:sz="0" w:space="0" w:color="auto"/>
                    <w:right w:val="none" w:sz="0" w:space="0" w:color="auto"/>
                  </w:divBdr>
                </w:div>
                <w:div w:id="767820449">
                  <w:marLeft w:val="0"/>
                  <w:marRight w:val="0"/>
                  <w:marTop w:val="0"/>
                  <w:marBottom w:val="0"/>
                  <w:divBdr>
                    <w:top w:val="none" w:sz="0" w:space="0" w:color="auto"/>
                    <w:left w:val="none" w:sz="0" w:space="0" w:color="auto"/>
                    <w:bottom w:val="none" w:sz="0" w:space="0" w:color="auto"/>
                    <w:right w:val="none" w:sz="0" w:space="0" w:color="auto"/>
                  </w:divBdr>
                </w:div>
                <w:div w:id="1361475670">
                  <w:marLeft w:val="0"/>
                  <w:marRight w:val="0"/>
                  <w:marTop w:val="0"/>
                  <w:marBottom w:val="0"/>
                  <w:divBdr>
                    <w:top w:val="none" w:sz="0" w:space="0" w:color="auto"/>
                    <w:left w:val="none" w:sz="0" w:space="0" w:color="auto"/>
                    <w:bottom w:val="none" w:sz="0" w:space="0" w:color="auto"/>
                    <w:right w:val="none" w:sz="0" w:space="0" w:color="auto"/>
                  </w:divBdr>
                </w:div>
                <w:div w:id="4056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7031">
          <w:marLeft w:val="0"/>
          <w:marRight w:val="0"/>
          <w:marTop w:val="15"/>
          <w:marBottom w:val="0"/>
          <w:divBdr>
            <w:top w:val="single" w:sz="48" w:space="0" w:color="auto"/>
            <w:left w:val="single" w:sz="48" w:space="0" w:color="auto"/>
            <w:bottom w:val="single" w:sz="48" w:space="0" w:color="auto"/>
            <w:right w:val="single" w:sz="48" w:space="0" w:color="auto"/>
          </w:divBdr>
          <w:divsChild>
            <w:div w:id="711727472">
              <w:marLeft w:val="0"/>
              <w:marRight w:val="0"/>
              <w:marTop w:val="0"/>
              <w:marBottom w:val="0"/>
              <w:divBdr>
                <w:top w:val="none" w:sz="0" w:space="0" w:color="auto"/>
                <w:left w:val="none" w:sz="0" w:space="0" w:color="auto"/>
                <w:bottom w:val="none" w:sz="0" w:space="0" w:color="auto"/>
                <w:right w:val="none" w:sz="0" w:space="0" w:color="auto"/>
              </w:divBdr>
              <w:divsChild>
                <w:div w:id="699353168">
                  <w:marLeft w:val="0"/>
                  <w:marRight w:val="0"/>
                  <w:marTop w:val="0"/>
                  <w:marBottom w:val="0"/>
                  <w:divBdr>
                    <w:top w:val="none" w:sz="0" w:space="0" w:color="auto"/>
                    <w:left w:val="none" w:sz="0" w:space="0" w:color="auto"/>
                    <w:bottom w:val="none" w:sz="0" w:space="0" w:color="auto"/>
                    <w:right w:val="none" w:sz="0" w:space="0" w:color="auto"/>
                  </w:divBdr>
                </w:div>
                <w:div w:id="891968408">
                  <w:marLeft w:val="0"/>
                  <w:marRight w:val="0"/>
                  <w:marTop w:val="0"/>
                  <w:marBottom w:val="0"/>
                  <w:divBdr>
                    <w:top w:val="none" w:sz="0" w:space="0" w:color="auto"/>
                    <w:left w:val="none" w:sz="0" w:space="0" w:color="auto"/>
                    <w:bottom w:val="none" w:sz="0" w:space="0" w:color="auto"/>
                    <w:right w:val="none" w:sz="0" w:space="0" w:color="auto"/>
                  </w:divBdr>
                </w:div>
                <w:div w:id="1804034591">
                  <w:marLeft w:val="0"/>
                  <w:marRight w:val="0"/>
                  <w:marTop w:val="0"/>
                  <w:marBottom w:val="0"/>
                  <w:divBdr>
                    <w:top w:val="none" w:sz="0" w:space="0" w:color="auto"/>
                    <w:left w:val="none" w:sz="0" w:space="0" w:color="auto"/>
                    <w:bottom w:val="none" w:sz="0" w:space="0" w:color="auto"/>
                    <w:right w:val="none" w:sz="0" w:space="0" w:color="auto"/>
                  </w:divBdr>
                </w:div>
                <w:div w:id="1627854091">
                  <w:marLeft w:val="0"/>
                  <w:marRight w:val="0"/>
                  <w:marTop w:val="0"/>
                  <w:marBottom w:val="0"/>
                  <w:divBdr>
                    <w:top w:val="none" w:sz="0" w:space="0" w:color="auto"/>
                    <w:left w:val="none" w:sz="0" w:space="0" w:color="auto"/>
                    <w:bottom w:val="none" w:sz="0" w:space="0" w:color="auto"/>
                    <w:right w:val="none" w:sz="0" w:space="0" w:color="auto"/>
                  </w:divBdr>
                </w:div>
                <w:div w:id="1289160944">
                  <w:marLeft w:val="0"/>
                  <w:marRight w:val="0"/>
                  <w:marTop w:val="0"/>
                  <w:marBottom w:val="0"/>
                  <w:divBdr>
                    <w:top w:val="none" w:sz="0" w:space="0" w:color="auto"/>
                    <w:left w:val="none" w:sz="0" w:space="0" w:color="auto"/>
                    <w:bottom w:val="none" w:sz="0" w:space="0" w:color="auto"/>
                    <w:right w:val="none" w:sz="0" w:space="0" w:color="auto"/>
                  </w:divBdr>
                </w:div>
                <w:div w:id="1813669108">
                  <w:marLeft w:val="0"/>
                  <w:marRight w:val="0"/>
                  <w:marTop w:val="0"/>
                  <w:marBottom w:val="0"/>
                  <w:divBdr>
                    <w:top w:val="none" w:sz="0" w:space="0" w:color="auto"/>
                    <w:left w:val="none" w:sz="0" w:space="0" w:color="auto"/>
                    <w:bottom w:val="none" w:sz="0" w:space="0" w:color="auto"/>
                    <w:right w:val="none" w:sz="0" w:space="0" w:color="auto"/>
                  </w:divBdr>
                </w:div>
                <w:div w:id="425806470">
                  <w:marLeft w:val="0"/>
                  <w:marRight w:val="0"/>
                  <w:marTop w:val="0"/>
                  <w:marBottom w:val="0"/>
                  <w:divBdr>
                    <w:top w:val="none" w:sz="0" w:space="0" w:color="auto"/>
                    <w:left w:val="none" w:sz="0" w:space="0" w:color="auto"/>
                    <w:bottom w:val="none" w:sz="0" w:space="0" w:color="auto"/>
                    <w:right w:val="none" w:sz="0" w:space="0" w:color="auto"/>
                  </w:divBdr>
                </w:div>
                <w:div w:id="99420709">
                  <w:marLeft w:val="0"/>
                  <w:marRight w:val="0"/>
                  <w:marTop w:val="0"/>
                  <w:marBottom w:val="0"/>
                  <w:divBdr>
                    <w:top w:val="none" w:sz="0" w:space="0" w:color="auto"/>
                    <w:left w:val="none" w:sz="0" w:space="0" w:color="auto"/>
                    <w:bottom w:val="none" w:sz="0" w:space="0" w:color="auto"/>
                    <w:right w:val="none" w:sz="0" w:space="0" w:color="auto"/>
                  </w:divBdr>
                </w:div>
                <w:div w:id="669914396">
                  <w:marLeft w:val="0"/>
                  <w:marRight w:val="0"/>
                  <w:marTop w:val="0"/>
                  <w:marBottom w:val="0"/>
                  <w:divBdr>
                    <w:top w:val="none" w:sz="0" w:space="0" w:color="auto"/>
                    <w:left w:val="none" w:sz="0" w:space="0" w:color="auto"/>
                    <w:bottom w:val="none" w:sz="0" w:space="0" w:color="auto"/>
                    <w:right w:val="none" w:sz="0" w:space="0" w:color="auto"/>
                  </w:divBdr>
                </w:div>
                <w:div w:id="1439446018">
                  <w:marLeft w:val="0"/>
                  <w:marRight w:val="0"/>
                  <w:marTop w:val="0"/>
                  <w:marBottom w:val="0"/>
                  <w:divBdr>
                    <w:top w:val="none" w:sz="0" w:space="0" w:color="auto"/>
                    <w:left w:val="none" w:sz="0" w:space="0" w:color="auto"/>
                    <w:bottom w:val="none" w:sz="0" w:space="0" w:color="auto"/>
                    <w:right w:val="none" w:sz="0" w:space="0" w:color="auto"/>
                  </w:divBdr>
                </w:div>
                <w:div w:id="1148278530">
                  <w:marLeft w:val="0"/>
                  <w:marRight w:val="0"/>
                  <w:marTop w:val="0"/>
                  <w:marBottom w:val="0"/>
                  <w:divBdr>
                    <w:top w:val="none" w:sz="0" w:space="0" w:color="auto"/>
                    <w:left w:val="none" w:sz="0" w:space="0" w:color="auto"/>
                    <w:bottom w:val="none" w:sz="0" w:space="0" w:color="auto"/>
                    <w:right w:val="none" w:sz="0" w:space="0" w:color="auto"/>
                  </w:divBdr>
                </w:div>
                <w:div w:id="2137095859">
                  <w:marLeft w:val="0"/>
                  <w:marRight w:val="0"/>
                  <w:marTop w:val="0"/>
                  <w:marBottom w:val="0"/>
                  <w:divBdr>
                    <w:top w:val="none" w:sz="0" w:space="0" w:color="auto"/>
                    <w:left w:val="none" w:sz="0" w:space="0" w:color="auto"/>
                    <w:bottom w:val="none" w:sz="0" w:space="0" w:color="auto"/>
                    <w:right w:val="none" w:sz="0" w:space="0" w:color="auto"/>
                  </w:divBdr>
                </w:div>
                <w:div w:id="1186361835">
                  <w:marLeft w:val="0"/>
                  <w:marRight w:val="0"/>
                  <w:marTop w:val="0"/>
                  <w:marBottom w:val="0"/>
                  <w:divBdr>
                    <w:top w:val="none" w:sz="0" w:space="0" w:color="auto"/>
                    <w:left w:val="none" w:sz="0" w:space="0" w:color="auto"/>
                    <w:bottom w:val="none" w:sz="0" w:space="0" w:color="auto"/>
                    <w:right w:val="none" w:sz="0" w:space="0" w:color="auto"/>
                  </w:divBdr>
                </w:div>
                <w:div w:id="1956131975">
                  <w:marLeft w:val="0"/>
                  <w:marRight w:val="0"/>
                  <w:marTop w:val="0"/>
                  <w:marBottom w:val="0"/>
                  <w:divBdr>
                    <w:top w:val="none" w:sz="0" w:space="0" w:color="auto"/>
                    <w:left w:val="none" w:sz="0" w:space="0" w:color="auto"/>
                    <w:bottom w:val="none" w:sz="0" w:space="0" w:color="auto"/>
                    <w:right w:val="none" w:sz="0" w:space="0" w:color="auto"/>
                  </w:divBdr>
                </w:div>
                <w:div w:id="1143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1536">
      <w:bodyDiv w:val="1"/>
      <w:marLeft w:val="0"/>
      <w:marRight w:val="0"/>
      <w:marTop w:val="0"/>
      <w:marBottom w:val="0"/>
      <w:divBdr>
        <w:top w:val="none" w:sz="0" w:space="0" w:color="auto"/>
        <w:left w:val="none" w:sz="0" w:space="0" w:color="auto"/>
        <w:bottom w:val="none" w:sz="0" w:space="0" w:color="auto"/>
        <w:right w:val="none" w:sz="0" w:space="0" w:color="auto"/>
      </w:divBdr>
      <w:divsChild>
        <w:div w:id="207378192">
          <w:marLeft w:val="0"/>
          <w:marRight w:val="0"/>
          <w:marTop w:val="15"/>
          <w:marBottom w:val="0"/>
          <w:divBdr>
            <w:top w:val="single" w:sz="48" w:space="0" w:color="auto"/>
            <w:left w:val="single" w:sz="48" w:space="0" w:color="auto"/>
            <w:bottom w:val="single" w:sz="48" w:space="0" w:color="auto"/>
            <w:right w:val="single" w:sz="48" w:space="0" w:color="auto"/>
          </w:divBdr>
          <w:divsChild>
            <w:div w:id="1811971651">
              <w:marLeft w:val="0"/>
              <w:marRight w:val="0"/>
              <w:marTop w:val="0"/>
              <w:marBottom w:val="0"/>
              <w:divBdr>
                <w:top w:val="none" w:sz="0" w:space="0" w:color="auto"/>
                <w:left w:val="none" w:sz="0" w:space="0" w:color="auto"/>
                <w:bottom w:val="none" w:sz="0" w:space="0" w:color="auto"/>
                <w:right w:val="none" w:sz="0" w:space="0" w:color="auto"/>
              </w:divBdr>
              <w:divsChild>
                <w:div w:id="487751362">
                  <w:marLeft w:val="0"/>
                  <w:marRight w:val="0"/>
                  <w:marTop w:val="0"/>
                  <w:marBottom w:val="0"/>
                  <w:divBdr>
                    <w:top w:val="none" w:sz="0" w:space="0" w:color="auto"/>
                    <w:left w:val="none" w:sz="0" w:space="0" w:color="auto"/>
                    <w:bottom w:val="none" w:sz="0" w:space="0" w:color="auto"/>
                    <w:right w:val="none" w:sz="0" w:space="0" w:color="auto"/>
                  </w:divBdr>
                </w:div>
                <w:div w:id="257375274">
                  <w:marLeft w:val="0"/>
                  <w:marRight w:val="0"/>
                  <w:marTop w:val="0"/>
                  <w:marBottom w:val="0"/>
                  <w:divBdr>
                    <w:top w:val="none" w:sz="0" w:space="0" w:color="auto"/>
                    <w:left w:val="none" w:sz="0" w:space="0" w:color="auto"/>
                    <w:bottom w:val="none" w:sz="0" w:space="0" w:color="auto"/>
                    <w:right w:val="none" w:sz="0" w:space="0" w:color="auto"/>
                  </w:divBdr>
                </w:div>
                <w:div w:id="528224787">
                  <w:marLeft w:val="0"/>
                  <w:marRight w:val="0"/>
                  <w:marTop w:val="0"/>
                  <w:marBottom w:val="0"/>
                  <w:divBdr>
                    <w:top w:val="none" w:sz="0" w:space="0" w:color="auto"/>
                    <w:left w:val="none" w:sz="0" w:space="0" w:color="auto"/>
                    <w:bottom w:val="none" w:sz="0" w:space="0" w:color="auto"/>
                    <w:right w:val="none" w:sz="0" w:space="0" w:color="auto"/>
                  </w:divBdr>
                </w:div>
                <w:div w:id="2058779324">
                  <w:marLeft w:val="0"/>
                  <w:marRight w:val="0"/>
                  <w:marTop w:val="0"/>
                  <w:marBottom w:val="0"/>
                  <w:divBdr>
                    <w:top w:val="none" w:sz="0" w:space="0" w:color="auto"/>
                    <w:left w:val="none" w:sz="0" w:space="0" w:color="auto"/>
                    <w:bottom w:val="none" w:sz="0" w:space="0" w:color="auto"/>
                    <w:right w:val="none" w:sz="0" w:space="0" w:color="auto"/>
                  </w:divBdr>
                </w:div>
                <w:div w:id="968439590">
                  <w:marLeft w:val="0"/>
                  <w:marRight w:val="0"/>
                  <w:marTop w:val="0"/>
                  <w:marBottom w:val="0"/>
                  <w:divBdr>
                    <w:top w:val="none" w:sz="0" w:space="0" w:color="auto"/>
                    <w:left w:val="none" w:sz="0" w:space="0" w:color="auto"/>
                    <w:bottom w:val="none" w:sz="0" w:space="0" w:color="auto"/>
                    <w:right w:val="none" w:sz="0" w:space="0" w:color="auto"/>
                  </w:divBdr>
                </w:div>
                <w:div w:id="1205093092">
                  <w:marLeft w:val="0"/>
                  <w:marRight w:val="0"/>
                  <w:marTop w:val="0"/>
                  <w:marBottom w:val="0"/>
                  <w:divBdr>
                    <w:top w:val="none" w:sz="0" w:space="0" w:color="auto"/>
                    <w:left w:val="none" w:sz="0" w:space="0" w:color="auto"/>
                    <w:bottom w:val="none" w:sz="0" w:space="0" w:color="auto"/>
                    <w:right w:val="none" w:sz="0" w:space="0" w:color="auto"/>
                  </w:divBdr>
                </w:div>
                <w:div w:id="1231232976">
                  <w:marLeft w:val="0"/>
                  <w:marRight w:val="0"/>
                  <w:marTop w:val="0"/>
                  <w:marBottom w:val="0"/>
                  <w:divBdr>
                    <w:top w:val="none" w:sz="0" w:space="0" w:color="auto"/>
                    <w:left w:val="none" w:sz="0" w:space="0" w:color="auto"/>
                    <w:bottom w:val="none" w:sz="0" w:space="0" w:color="auto"/>
                    <w:right w:val="none" w:sz="0" w:space="0" w:color="auto"/>
                  </w:divBdr>
                </w:div>
                <w:div w:id="183640987">
                  <w:marLeft w:val="0"/>
                  <w:marRight w:val="0"/>
                  <w:marTop w:val="0"/>
                  <w:marBottom w:val="0"/>
                  <w:divBdr>
                    <w:top w:val="none" w:sz="0" w:space="0" w:color="auto"/>
                    <w:left w:val="none" w:sz="0" w:space="0" w:color="auto"/>
                    <w:bottom w:val="none" w:sz="0" w:space="0" w:color="auto"/>
                    <w:right w:val="none" w:sz="0" w:space="0" w:color="auto"/>
                  </w:divBdr>
                </w:div>
                <w:div w:id="2106995785">
                  <w:marLeft w:val="0"/>
                  <w:marRight w:val="0"/>
                  <w:marTop w:val="0"/>
                  <w:marBottom w:val="0"/>
                  <w:divBdr>
                    <w:top w:val="none" w:sz="0" w:space="0" w:color="auto"/>
                    <w:left w:val="none" w:sz="0" w:space="0" w:color="auto"/>
                    <w:bottom w:val="none" w:sz="0" w:space="0" w:color="auto"/>
                    <w:right w:val="none" w:sz="0" w:space="0" w:color="auto"/>
                  </w:divBdr>
                </w:div>
                <w:div w:id="1732927426">
                  <w:marLeft w:val="0"/>
                  <w:marRight w:val="0"/>
                  <w:marTop w:val="0"/>
                  <w:marBottom w:val="0"/>
                  <w:divBdr>
                    <w:top w:val="none" w:sz="0" w:space="0" w:color="auto"/>
                    <w:left w:val="none" w:sz="0" w:space="0" w:color="auto"/>
                    <w:bottom w:val="none" w:sz="0" w:space="0" w:color="auto"/>
                    <w:right w:val="none" w:sz="0" w:space="0" w:color="auto"/>
                  </w:divBdr>
                </w:div>
                <w:div w:id="953439569">
                  <w:marLeft w:val="0"/>
                  <w:marRight w:val="0"/>
                  <w:marTop w:val="0"/>
                  <w:marBottom w:val="0"/>
                  <w:divBdr>
                    <w:top w:val="none" w:sz="0" w:space="0" w:color="auto"/>
                    <w:left w:val="none" w:sz="0" w:space="0" w:color="auto"/>
                    <w:bottom w:val="none" w:sz="0" w:space="0" w:color="auto"/>
                    <w:right w:val="none" w:sz="0" w:space="0" w:color="auto"/>
                  </w:divBdr>
                </w:div>
                <w:div w:id="403797254">
                  <w:marLeft w:val="0"/>
                  <w:marRight w:val="0"/>
                  <w:marTop w:val="0"/>
                  <w:marBottom w:val="0"/>
                  <w:divBdr>
                    <w:top w:val="none" w:sz="0" w:space="0" w:color="auto"/>
                    <w:left w:val="none" w:sz="0" w:space="0" w:color="auto"/>
                    <w:bottom w:val="none" w:sz="0" w:space="0" w:color="auto"/>
                    <w:right w:val="none" w:sz="0" w:space="0" w:color="auto"/>
                  </w:divBdr>
                </w:div>
                <w:div w:id="581375883">
                  <w:marLeft w:val="0"/>
                  <w:marRight w:val="0"/>
                  <w:marTop w:val="0"/>
                  <w:marBottom w:val="0"/>
                  <w:divBdr>
                    <w:top w:val="none" w:sz="0" w:space="0" w:color="auto"/>
                    <w:left w:val="none" w:sz="0" w:space="0" w:color="auto"/>
                    <w:bottom w:val="none" w:sz="0" w:space="0" w:color="auto"/>
                    <w:right w:val="none" w:sz="0" w:space="0" w:color="auto"/>
                  </w:divBdr>
                </w:div>
                <w:div w:id="832526187">
                  <w:marLeft w:val="0"/>
                  <w:marRight w:val="0"/>
                  <w:marTop w:val="0"/>
                  <w:marBottom w:val="0"/>
                  <w:divBdr>
                    <w:top w:val="none" w:sz="0" w:space="0" w:color="auto"/>
                    <w:left w:val="none" w:sz="0" w:space="0" w:color="auto"/>
                    <w:bottom w:val="none" w:sz="0" w:space="0" w:color="auto"/>
                    <w:right w:val="none" w:sz="0" w:space="0" w:color="auto"/>
                  </w:divBdr>
                </w:div>
                <w:div w:id="941037493">
                  <w:marLeft w:val="0"/>
                  <w:marRight w:val="0"/>
                  <w:marTop w:val="0"/>
                  <w:marBottom w:val="0"/>
                  <w:divBdr>
                    <w:top w:val="none" w:sz="0" w:space="0" w:color="auto"/>
                    <w:left w:val="none" w:sz="0" w:space="0" w:color="auto"/>
                    <w:bottom w:val="none" w:sz="0" w:space="0" w:color="auto"/>
                    <w:right w:val="none" w:sz="0" w:space="0" w:color="auto"/>
                  </w:divBdr>
                </w:div>
                <w:div w:id="198930965">
                  <w:marLeft w:val="0"/>
                  <w:marRight w:val="0"/>
                  <w:marTop w:val="0"/>
                  <w:marBottom w:val="0"/>
                  <w:divBdr>
                    <w:top w:val="none" w:sz="0" w:space="0" w:color="auto"/>
                    <w:left w:val="none" w:sz="0" w:space="0" w:color="auto"/>
                    <w:bottom w:val="none" w:sz="0" w:space="0" w:color="auto"/>
                    <w:right w:val="none" w:sz="0" w:space="0" w:color="auto"/>
                  </w:divBdr>
                </w:div>
                <w:div w:id="1235161203">
                  <w:marLeft w:val="0"/>
                  <w:marRight w:val="0"/>
                  <w:marTop w:val="0"/>
                  <w:marBottom w:val="0"/>
                  <w:divBdr>
                    <w:top w:val="none" w:sz="0" w:space="0" w:color="auto"/>
                    <w:left w:val="none" w:sz="0" w:space="0" w:color="auto"/>
                    <w:bottom w:val="none" w:sz="0" w:space="0" w:color="auto"/>
                    <w:right w:val="none" w:sz="0" w:space="0" w:color="auto"/>
                  </w:divBdr>
                </w:div>
                <w:div w:id="549224179">
                  <w:marLeft w:val="0"/>
                  <w:marRight w:val="0"/>
                  <w:marTop w:val="0"/>
                  <w:marBottom w:val="0"/>
                  <w:divBdr>
                    <w:top w:val="none" w:sz="0" w:space="0" w:color="auto"/>
                    <w:left w:val="none" w:sz="0" w:space="0" w:color="auto"/>
                    <w:bottom w:val="none" w:sz="0" w:space="0" w:color="auto"/>
                    <w:right w:val="none" w:sz="0" w:space="0" w:color="auto"/>
                  </w:divBdr>
                </w:div>
                <w:div w:id="1732657781">
                  <w:marLeft w:val="0"/>
                  <w:marRight w:val="0"/>
                  <w:marTop w:val="0"/>
                  <w:marBottom w:val="0"/>
                  <w:divBdr>
                    <w:top w:val="none" w:sz="0" w:space="0" w:color="auto"/>
                    <w:left w:val="none" w:sz="0" w:space="0" w:color="auto"/>
                    <w:bottom w:val="none" w:sz="0" w:space="0" w:color="auto"/>
                    <w:right w:val="none" w:sz="0" w:space="0" w:color="auto"/>
                  </w:divBdr>
                </w:div>
                <w:div w:id="742917580">
                  <w:marLeft w:val="0"/>
                  <w:marRight w:val="0"/>
                  <w:marTop w:val="0"/>
                  <w:marBottom w:val="0"/>
                  <w:divBdr>
                    <w:top w:val="none" w:sz="0" w:space="0" w:color="auto"/>
                    <w:left w:val="none" w:sz="0" w:space="0" w:color="auto"/>
                    <w:bottom w:val="none" w:sz="0" w:space="0" w:color="auto"/>
                    <w:right w:val="none" w:sz="0" w:space="0" w:color="auto"/>
                  </w:divBdr>
                </w:div>
                <w:div w:id="1530528481">
                  <w:marLeft w:val="0"/>
                  <w:marRight w:val="0"/>
                  <w:marTop w:val="0"/>
                  <w:marBottom w:val="0"/>
                  <w:divBdr>
                    <w:top w:val="none" w:sz="0" w:space="0" w:color="auto"/>
                    <w:left w:val="none" w:sz="0" w:space="0" w:color="auto"/>
                    <w:bottom w:val="none" w:sz="0" w:space="0" w:color="auto"/>
                    <w:right w:val="none" w:sz="0" w:space="0" w:color="auto"/>
                  </w:divBdr>
                </w:div>
                <w:div w:id="1895583532">
                  <w:marLeft w:val="0"/>
                  <w:marRight w:val="0"/>
                  <w:marTop w:val="0"/>
                  <w:marBottom w:val="0"/>
                  <w:divBdr>
                    <w:top w:val="none" w:sz="0" w:space="0" w:color="auto"/>
                    <w:left w:val="none" w:sz="0" w:space="0" w:color="auto"/>
                    <w:bottom w:val="none" w:sz="0" w:space="0" w:color="auto"/>
                    <w:right w:val="none" w:sz="0" w:space="0" w:color="auto"/>
                  </w:divBdr>
                </w:div>
                <w:div w:id="1690790604">
                  <w:marLeft w:val="0"/>
                  <w:marRight w:val="0"/>
                  <w:marTop w:val="0"/>
                  <w:marBottom w:val="0"/>
                  <w:divBdr>
                    <w:top w:val="none" w:sz="0" w:space="0" w:color="auto"/>
                    <w:left w:val="none" w:sz="0" w:space="0" w:color="auto"/>
                    <w:bottom w:val="none" w:sz="0" w:space="0" w:color="auto"/>
                    <w:right w:val="none" w:sz="0" w:space="0" w:color="auto"/>
                  </w:divBdr>
                </w:div>
                <w:div w:id="1124735784">
                  <w:marLeft w:val="0"/>
                  <w:marRight w:val="0"/>
                  <w:marTop w:val="0"/>
                  <w:marBottom w:val="0"/>
                  <w:divBdr>
                    <w:top w:val="none" w:sz="0" w:space="0" w:color="auto"/>
                    <w:left w:val="none" w:sz="0" w:space="0" w:color="auto"/>
                    <w:bottom w:val="none" w:sz="0" w:space="0" w:color="auto"/>
                    <w:right w:val="none" w:sz="0" w:space="0" w:color="auto"/>
                  </w:divBdr>
                </w:div>
                <w:div w:id="1694765284">
                  <w:marLeft w:val="0"/>
                  <w:marRight w:val="0"/>
                  <w:marTop w:val="0"/>
                  <w:marBottom w:val="0"/>
                  <w:divBdr>
                    <w:top w:val="none" w:sz="0" w:space="0" w:color="auto"/>
                    <w:left w:val="none" w:sz="0" w:space="0" w:color="auto"/>
                    <w:bottom w:val="none" w:sz="0" w:space="0" w:color="auto"/>
                    <w:right w:val="none" w:sz="0" w:space="0" w:color="auto"/>
                  </w:divBdr>
                </w:div>
                <w:div w:id="2108840395">
                  <w:marLeft w:val="0"/>
                  <w:marRight w:val="0"/>
                  <w:marTop w:val="0"/>
                  <w:marBottom w:val="0"/>
                  <w:divBdr>
                    <w:top w:val="none" w:sz="0" w:space="0" w:color="auto"/>
                    <w:left w:val="none" w:sz="0" w:space="0" w:color="auto"/>
                    <w:bottom w:val="none" w:sz="0" w:space="0" w:color="auto"/>
                    <w:right w:val="none" w:sz="0" w:space="0" w:color="auto"/>
                  </w:divBdr>
                </w:div>
                <w:div w:id="1557273632">
                  <w:marLeft w:val="0"/>
                  <w:marRight w:val="0"/>
                  <w:marTop w:val="0"/>
                  <w:marBottom w:val="0"/>
                  <w:divBdr>
                    <w:top w:val="none" w:sz="0" w:space="0" w:color="auto"/>
                    <w:left w:val="none" w:sz="0" w:space="0" w:color="auto"/>
                    <w:bottom w:val="none" w:sz="0" w:space="0" w:color="auto"/>
                    <w:right w:val="none" w:sz="0" w:space="0" w:color="auto"/>
                  </w:divBdr>
                </w:div>
                <w:div w:id="2046983283">
                  <w:marLeft w:val="0"/>
                  <w:marRight w:val="0"/>
                  <w:marTop w:val="0"/>
                  <w:marBottom w:val="0"/>
                  <w:divBdr>
                    <w:top w:val="none" w:sz="0" w:space="0" w:color="auto"/>
                    <w:left w:val="none" w:sz="0" w:space="0" w:color="auto"/>
                    <w:bottom w:val="none" w:sz="0" w:space="0" w:color="auto"/>
                    <w:right w:val="none" w:sz="0" w:space="0" w:color="auto"/>
                  </w:divBdr>
                </w:div>
                <w:div w:id="1834104460">
                  <w:marLeft w:val="0"/>
                  <w:marRight w:val="0"/>
                  <w:marTop w:val="0"/>
                  <w:marBottom w:val="0"/>
                  <w:divBdr>
                    <w:top w:val="none" w:sz="0" w:space="0" w:color="auto"/>
                    <w:left w:val="none" w:sz="0" w:space="0" w:color="auto"/>
                    <w:bottom w:val="none" w:sz="0" w:space="0" w:color="auto"/>
                    <w:right w:val="none" w:sz="0" w:space="0" w:color="auto"/>
                  </w:divBdr>
                </w:div>
                <w:div w:id="573860738">
                  <w:marLeft w:val="0"/>
                  <w:marRight w:val="0"/>
                  <w:marTop w:val="0"/>
                  <w:marBottom w:val="0"/>
                  <w:divBdr>
                    <w:top w:val="none" w:sz="0" w:space="0" w:color="auto"/>
                    <w:left w:val="none" w:sz="0" w:space="0" w:color="auto"/>
                    <w:bottom w:val="none" w:sz="0" w:space="0" w:color="auto"/>
                    <w:right w:val="none" w:sz="0" w:space="0" w:color="auto"/>
                  </w:divBdr>
                </w:div>
                <w:div w:id="2025131663">
                  <w:marLeft w:val="0"/>
                  <w:marRight w:val="0"/>
                  <w:marTop w:val="0"/>
                  <w:marBottom w:val="0"/>
                  <w:divBdr>
                    <w:top w:val="none" w:sz="0" w:space="0" w:color="auto"/>
                    <w:left w:val="none" w:sz="0" w:space="0" w:color="auto"/>
                    <w:bottom w:val="none" w:sz="0" w:space="0" w:color="auto"/>
                    <w:right w:val="none" w:sz="0" w:space="0" w:color="auto"/>
                  </w:divBdr>
                </w:div>
                <w:div w:id="359815878">
                  <w:marLeft w:val="0"/>
                  <w:marRight w:val="0"/>
                  <w:marTop w:val="0"/>
                  <w:marBottom w:val="0"/>
                  <w:divBdr>
                    <w:top w:val="none" w:sz="0" w:space="0" w:color="auto"/>
                    <w:left w:val="none" w:sz="0" w:space="0" w:color="auto"/>
                    <w:bottom w:val="none" w:sz="0" w:space="0" w:color="auto"/>
                    <w:right w:val="none" w:sz="0" w:space="0" w:color="auto"/>
                  </w:divBdr>
                </w:div>
                <w:div w:id="293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4351">
          <w:marLeft w:val="0"/>
          <w:marRight w:val="0"/>
          <w:marTop w:val="15"/>
          <w:marBottom w:val="0"/>
          <w:divBdr>
            <w:top w:val="single" w:sz="48" w:space="0" w:color="auto"/>
            <w:left w:val="single" w:sz="48" w:space="0" w:color="auto"/>
            <w:bottom w:val="single" w:sz="48" w:space="0" w:color="auto"/>
            <w:right w:val="single" w:sz="48" w:space="0" w:color="auto"/>
          </w:divBdr>
          <w:divsChild>
            <w:div w:id="272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567">
      <w:bodyDiv w:val="1"/>
      <w:marLeft w:val="0"/>
      <w:marRight w:val="0"/>
      <w:marTop w:val="0"/>
      <w:marBottom w:val="0"/>
      <w:divBdr>
        <w:top w:val="none" w:sz="0" w:space="0" w:color="auto"/>
        <w:left w:val="none" w:sz="0" w:space="0" w:color="auto"/>
        <w:bottom w:val="none" w:sz="0" w:space="0" w:color="auto"/>
        <w:right w:val="none" w:sz="0" w:space="0" w:color="auto"/>
      </w:divBdr>
      <w:divsChild>
        <w:div w:id="1941523056">
          <w:marLeft w:val="0"/>
          <w:marRight w:val="0"/>
          <w:marTop w:val="15"/>
          <w:marBottom w:val="0"/>
          <w:divBdr>
            <w:top w:val="single" w:sz="48" w:space="0" w:color="auto"/>
            <w:left w:val="single" w:sz="48" w:space="0" w:color="auto"/>
            <w:bottom w:val="single" w:sz="48" w:space="0" w:color="auto"/>
            <w:right w:val="single" w:sz="48" w:space="0" w:color="auto"/>
          </w:divBdr>
          <w:divsChild>
            <w:div w:id="1832066406">
              <w:marLeft w:val="0"/>
              <w:marRight w:val="0"/>
              <w:marTop w:val="0"/>
              <w:marBottom w:val="0"/>
              <w:divBdr>
                <w:top w:val="none" w:sz="0" w:space="0" w:color="auto"/>
                <w:left w:val="none" w:sz="0" w:space="0" w:color="auto"/>
                <w:bottom w:val="none" w:sz="0" w:space="0" w:color="auto"/>
                <w:right w:val="none" w:sz="0" w:space="0" w:color="auto"/>
              </w:divBdr>
              <w:divsChild>
                <w:div w:id="2028100241">
                  <w:marLeft w:val="0"/>
                  <w:marRight w:val="0"/>
                  <w:marTop w:val="0"/>
                  <w:marBottom w:val="0"/>
                  <w:divBdr>
                    <w:top w:val="none" w:sz="0" w:space="0" w:color="auto"/>
                    <w:left w:val="none" w:sz="0" w:space="0" w:color="auto"/>
                    <w:bottom w:val="none" w:sz="0" w:space="0" w:color="auto"/>
                    <w:right w:val="none" w:sz="0" w:space="0" w:color="auto"/>
                  </w:divBdr>
                </w:div>
                <w:div w:id="538707596">
                  <w:marLeft w:val="0"/>
                  <w:marRight w:val="0"/>
                  <w:marTop w:val="0"/>
                  <w:marBottom w:val="0"/>
                  <w:divBdr>
                    <w:top w:val="none" w:sz="0" w:space="0" w:color="auto"/>
                    <w:left w:val="none" w:sz="0" w:space="0" w:color="auto"/>
                    <w:bottom w:val="none" w:sz="0" w:space="0" w:color="auto"/>
                    <w:right w:val="none" w:sz="0" w:space="0" w:color="auto"/>
                  </w:divBdr>
                </w:div>
                <w:div w:id="1017539403">
                  <w:marLeft w:val="0"/>
                  <w:marRight w:val="0"/>
                  <w:marTop w:val="0"/>
                  <w:marBottom w:val="0"/>
                  <w:divBdr>
                    <w:top w:val="none" w:sz="0" w:space="0" w:color="auto"/>
                    <w:left w:val="none" w:sz="0" w:space="0" w:color="auto"/>
                    <w:bottom w:val="none" w:sz="0" w:space="0" w:color="auto"/>
                    <w:right w:val="none" w:sz="0" w:space="0" w:color="auto"/>
                  </w:divBdr>
                </w:div>
                <w:div w:id="1166631291">
                  <w:marLeft w:val="0"/>
                  <w:marRight w:val="0"/>
                  <w:marTop w:val="0"/>
                  <w:marBottom w:val="0"/>
                  <w:divBdr>
                    <w:top w:val="none" w:sz="0" w:space="0" w:color="auto"/>
                    <w:left w:val="none" w:sz="0" w:space="0" w:color="auto"/>
                    <w:bottom w:val="none" w:sz="0" w:space="0" w:color="auto"/>
                    <w:right w:val="none" w:sz="0" w:space="0" w:color="auto"/>
                  </w:divBdr>
                </w:div>
                <w:div w:id="1061827375">
                  <w:marLeft w:val="0"/>
                  <w:marRight w:val="0"/>
                  <w:marTop w:val="0"/>
                  <w:marBottom w:val="0"/>
                  <w:divBdr>
                    <w:top w:val="none" w:sz="0" w:space="0" w:color="auto"/>
                    <w:left w:val="none" w:sz="0" w:space="0" w:color="auto"/>
                    <w:bottom w:val="none" w:sz="0" w:space="0" w:color="auto"/>
                    <w:right w:val="none" w:sz="0" w:space="0" w:color="auto"/>
                  </w:divBdr>
                </w:div>
                <w:div w:id="515077826">
                  <w:marLeft w:val="0"/>
                  <w:marRight w:val="0"/>
                  <w:marTop w:val="0"/>
                  <w:marBottom w:val="0"/>
                  <w:divBdr>
                    <w:top w:val="none" w:sz="0" w:space="0" w:color="auto"/>
                    <w:left w:val="none" w:sz="0" w:space="0" w:color="auto"/>
                    <w:bottom w:val="none" w:sz="0" w:space="0" w:color="auto"/>
                    <w:right w:val="none" w:sz="0" w:space="0" w:color="auto"/>
                  </w:divBdr>
                </w:div>
                <w:div w:id="533349041">
                  <w:marLeft w:val="0"/>
                  <w:marRight w:val="0"/>
                  <w:marTop w:val="0"/>
                  <w:marBottom w:val="0"/>
                  <w:divBdr>
                    <w:top w:val="none" w:sz="0" w:space="0" w:color="auto"/>
                    <w:left w:val="none" w:sz="0" w:space="0" w:color="auto"/>
                    <w:bottom w:val="none" w:sz="0" w:space="0" w:color="auto"/>
                    <w:right w:val="none" w:sz="0" w:space="0" w:color="auto"/>
                  </w:divBdr>
                </w:div>
                <w:div w:id="1978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83">
          <w:marLeft w:val="0"/>
          <w:marRight w:val="0"/>
          <w:marTop w:val="15"/>
          <w:marBottom w:val="0"/>
          <w:divBdr>
            <w:top w:val="single" w:sz="48" w:space="0" w:color="auto"/>
            <w:left w:val="single" w:sz="48" w:space="0" w:color="auto"/>
            <w:bottom w:val="single" w:sz="48" w:space="0" w:color="auto"/>
            <w:right w:val="single" w:sz="48" w:space="0" w:color="auto"/>
          </w:divBdr>
          <w:divsChild>
            <w:div w:id="9473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4535">
      <w:bodyDiv w:val="1"/>
      <w:marLeft w:val="0"/>
      <w:marRight w:val="0"/>
      <w:marTop w:val="0"/>
      <w:marBottom w:val="0"/>
      <w:divBdr>
        <w:top w:val="none" w:sz="0" w:space="0" w:color="auto"/>
        <w:left w:val="none" w:sz="0" w:space="0" w:color="auto"/>
        <w:bottom w:val="none" w:sz="0" w:space="0" w:color="auto"/>
        <w:right w:val="none" w:sz="0" w:space="0" w:color="auto"/>
      </w:divBdr>
      <w:divsChild>
        <w:div w:id="1400790820">
          <w:marLeft w:val="0"/>
          <w:marRight w:val="0"/>
          <w:marTop w:val="0"/>
          <w:marBottom w:val="0"/>
          <w:divBdr>
            <w:top w:val="none" w:sz="0" w:space="0" w:color="auto"/>
            <w:left w:val="none" w:sz="0" w:space="0" w:color="auto"/>
            <w:bottom w:val="none" w:sz="0" w:space="0" w:color="auto"/>
            <w:right w:val="none" w:sz="0" w:space="0" w:color="auto"/>
          </w:divBdr>
        </w:div>
        <w:div w:id="2130083611">
          <w:marLeft w:val="0"/>
          <w:marRight w:val="0"/>
          <w:marTop w:val="0"/>
          <w:marBottom w:val="0"/>
          <w:divBdr>
            <w:top w:val="none" w:sz="0" w:space="0" w:color="auto"/>
            <w:left w:val="none" w:sz="0" w:space="0" w:color="auto"/>
            <w:bottom w:val="none" w:sz="0" w:space="0" w:color="auto"/>
            <w:right w:val="none" w:sz="0" w:space="0" w:color="auto"/>
          </w:divBdr>
        </w:div>
        <w:div w:id="1618484365">
          <w:marLeft w:val="0"/>
          <w:marRight w:val="0"/>
          <w:marTop w:val="0"/>
          <w:marBottom w:val="0"/>
          <w:divBdr>
            <w:top w:val="none" w:sz="0" w:space="0" w:color="auto"/>
            <w:left w:val="none" w:sz="0" w:space="0" w:color="auto"/>
            <w:bottom w:val="none" w:sz="0" w:space="0" w:color="auto"/>
            <w:right w:val="none" w:sz="0" w:space="0" w:color="auto"/>
          </w:divBdr>
        </w:div>
        <w:div w:id="1650788949">
          <w:marLeft w:val="0"/>
          <w:marRight w:val="0"/>
          <w:marTop w:val="0"/>
          <w:marBottom w:val="0"/>
          <w:divBdr>
            <w:top w:val="none" w:sz="0" w:space="0" w:color="auto"/>
            <w:left w:val="none" w:sz="0" w:space="0" w:color="auto"/>
            <w:bottom w:val="none" w:sz="0" w:space="0" w:color="auto"/>
            <w:right w:val="none" w:sz="0" w:space="0" w:color="auto"/>
          </w:divBdr>
        </w:div>
      </w:divsChild>
    </w:div>
    <w:div w:id="1946502759">
      <w:bodyDiv w:val="1"/>
      <w:marLeft w:val="0"/>
      <w:marRight w:val="0"/>
      <w:marTop w:val="0"/>
      <w:marBottom w:val="0"/>
      <w:divBdr>
        <w:top w:val="none" w:sz="0" w:space="0" w:color="auto"/>
        <w:left w:val="none" w:sz="0" w:space="0" w:color="auto"/>
        <w:bottom w:val="none" w:sz="0" w:space="0" w:color="auto"/>
        <w:right w:val="none" w:sz="0" w:space="0" w:color="auto"/>
      </w:divBdr>
      <w:divsChild>
        <w:div w:id="1263107959">
          <w:marLeft w:val="0"/>
          <w:marRight w:val="0"/>
          <w:marTop w:val="15"/>
          <w:marBottom w:val="0"/>
          <w:divBdr>
            <w:top w:val="single" w:sz="48" w:space="0" w:color="auto"/>
            <w:left w:val="single" w:sz="48" w:space="0" w:color="auto"/>
            <w:bottom w:val="single" w:sz="48" w:space="0" w:color="auto"/>
            <w:right w:val="single" w:sz="48" w:space="0" w:color="auto"/>
          </w:divBdr>
          <w:divsChild>
            <w:div w:id="97992580">
              <w:marLeft w:val="0"/>
              <w:marRight w:val="0"/>
              <w:marTop w:val="0"/>
              <w:marBottom w:val="0"/>
              <w:divBdr>
                <w:top w:val="none" w:sz="0" w:space="0" w:color="auto"/>
                <w:left w:val="none" w:sz="0" w:space="0" w:color="auto"/>
                <w:bottom w:val="none" w:sz="0" w:space="0" w:color="auto"/>
                <w:right w:val="none" w:sz="0" w:space="0" w:color="auto"/>
              </w:divBdr>
              <w:divsChild>
                <w:div w:id="1244725311">
                  <w:marLeft w:val="0"/>
                  <w:marRight w:val="0"/>
                  <w:marTop w:val="0"/>
                  <w:marBottom w:val="0"/>
                  <w:divBdr>
                    <w:top w:val="none" w:sz="0" w:space="0" w:color="auto"/>
                    <w:left w:val="none" w:sz="0" w:space="0" w:color="auto"/>
                    <w:bottom w:val="none" w:sz="0" w:space="0" w:color="auto"/>
                    <w:right w:val="none" w:sz="0" w:space="0" w:color="auto"/>
                  </w:divBdr>
                </w:div>
                <w:div w:id="2121140400">
                  <w:marLeft w:val="0"/>
                  <w:marRight w:val="0"/>
                  <w:marTop w:val="0"/>
                  <w:marBottom w:val="0"/>
                  <w:divBdr>
                    <w:top w:val="none" w:sz="0" w:space="0" w:color="auto"/>
                    <w:left w:val="none" w:sz="0" w:space="0" w:color="auto"/>
                    <w:bottom w:val="none" w:sz="0" w:space="0" w:color="auto"/>
                    <w:right w:val="none" w:sz="0" w:space="0" w:color="auto"/>
                  </w:divBdr>
                </w:div>
                <w:div w:id="1509252997">
                  <w:marLeft w:val="0"/>
                  <w:marRight w:val="0"/>
                  <w:marTop w:val="0"/>
                  <w:marBottom w:val="0"/>
                  <w:divBdr>
                    <w:top w:val="none" w:sz="0" w:space="0" w:color="auto"/>
                    <w:left w:val="none" w:sz="0" w:space="0" w:color="auto"/>
                    <w:bottom w:val="none" w:sz="0" w:space="0" w:color="auto"/>
                    <w:right w:val="none" w:sz="0" w:space="0" w:color="auto"/>
                  </w:divBdr>
                </w:div>
                <w:div w:id="93983827">
                  <w:marLeft w:val="0"/>
                  <w:marRight w:val="0"/>
                  <w:marTop w:val="0"/>
                  <w:marBottom w:val="0"/>
                  <w:divBdr>
                    <w:top w:val="none" w:sz="0" w:space="0" w:color="auto"/>
                    <w:left w:val="none" w:sz="0" w:space="0" w:color="auto"/>
                    <w:bottom w:val="none" w:sz="0" w:space="0" w:color="auto"/>
                    <w:right w:val="none" w:sz="0" w:space="0" w:color="auto"/>
                  </w:divBdr>
                </w:div>
                <w:div w:id="1407412956">
                  <w:marLeft w:val="0"/>
                  <w:marRight w:val="0"/>
                  <w:marTop w:val="0"/>
                  <w:marBottom w:val="0"/>
                  <w:divBdr>
                    <w:top w:val="none" w:sz="0" w:space="0" w:color="auto"/>
                    <w:left w:val="none" w:sz="0" w:space="0" w:color="auto"/>
                    <w:bottom w:val="none" w:sz="0" w:space="0" w:color="auto"/>
                    <w:right w:val="none" w:sz="0" w:space="0" w:color="auto"/>
                  </w:divBdr>
                </w:div>
                <w:div w:id="518740525">
                  <w:marLeft w:val="0"/>
                  <w:marRight w:val="0"/>
                  <w:marTop w:val="0"/>
                  <w:marBottom w:val="0"/>
                  <w:divBdr>
                    <w:top w:val="none" w:sz="0" w:space="0" w:color="auto"/>
                    <w:left w:val="none" w:sz="0" w:space="0" w:color="auto"/>
                    <w:bottom w:val="none" w:sz="0" w:space="0" w:color="auto"/>
                    <w:right w:val="none" w:sz="0" w:space="0" w:color="auto"/>
                  </w:divBdr>
                </w:div>
                <w:div w:id="326639897">
                  <w:marLeft w:val="0"/>
                  <w:marRight w:val="0"/>
                  <w:marTop w:val="0"/>
                  <w:marBottom w:val="0"/>
                  <w:divBdr>
                    <w:top w:val="none" w:sz="0" w:space="0" w:color="auto"/>
                    <w:left w:val="none" w:sz="0" w:space="0" w:color="auto"/>
                    <w:bottom w:val="none" w:sz="0" w:space="0" w:color="auto"/>
                    <w:right w:val="none" w:sz="0" w:space="0" w:color="auto"/>
                  </w:divBdr>
                </w:div>
                <w:div w:id="1292244090">
                  <w:marLeft w:val="0"/>
                  <w:marRight w:val="0"/>
                  <w:marTop w:val="0"/>
                  <w:marBottom w:val="0"/>
                  <w:divBdr>
                    <w:top w:val="none" w:sz="0" w:space="0" w:color="auto"/>
                    <w:left w:val="none" w:sz="0" w:space="0" w:color="auto"/>
                    <w:bottom w:val="none" w:sz="0" w:space="0" w:color="auto"/>
                    <w:right w:val="none" w:sz="0" w:space="0" w:color="auto"/>
                  </w:divBdr>
                </w:div>
                <w:div w:id="456488464">
                  <w:marLeft w:val="0"/>
                  <w:marRight w:val="0"/>
                  <w:marTop w:val="0"/>
                  <w:marBottom w:val="0"/>
                  <w:divBdr>
                    <w:top w:val="none" w:sz="0" w:space="0" w:color="auto"/>
                    <w:left w:val="none" w:sz="0" w:space="0" w:color="auto"/>
                    <w:bottom w:val="none" w:sz="0" w:space="0" w:color="auto"/>
                    <w:right w:val="none" w:sz="0" w:space="0" w:color="auto"/>
                  </w:divBdr>
                </w:div>
                <w:div w:id="1773893652">
                  <w:marLeft w:val="0"/>
                  <w:marRight w:val="0"/>
                  <w:marTop w:val="0"/>
                  <w:marBottom w:val="0"/>
                  <w:divBdr>
                    <w:top w:val="none" w:sz="0" w:space="0" w:color="auto"/>
                    <w:left w:val="none" w:sz="0" w:space="0" w:color="auto"/>
                    <w:bottom w:val="none" w:sz="0" w:space="0" w:color="auto"/>
                    <w:right w:val="none" w:sz="0" w:space="0" w:color="auto"/>
                  </w:divBdr>
                </w:div>
                <w:div w:id="1175680879">
                  <w:marLeft w:val="0"/>
                  <w:marRight w:val="0"/>
                  <w:marTop w:val="0"/>
                  <w:marBottom w:val="0"/>
                  <w:divBdr>
                    <w:top w:val="none" w:sz="0" w:space="0" w:color="auto"/>
                    <w:left w:val="none" w:sz="0" w:space="0" w:color="auto"/>
                    <w:bottom w:val="none" w:sz="0" w:space="0" w:color="auto"/>
                    <w:right w:val="none" w:sz="0" w:space="0" w:color="auto"/>
                  </w:divBdr>
                </w:div>
                <w:div w:id="2140297778">
                  <w:marLeft w:val="0"/>
                  <w:marRight w:val="0"/>
                  <w:marTop w:val="0"/>
                  <w:marBottom w:val="0"/>
                  <w:divBdr>
                    <w:top w:val="none" w:sz="0" w:space="0" w:color="auto"/>
                    <w:left w:val="none" w:sz="0" w:space="0" w:color="auto"/>
                    <w:bottom w:val="none" w:sz="0" w:space="0" w:color="auto"/>
                    <w:right w:val="none" w:sz="0" w:space="0" w:color="auto"/>
                  </w:divBdr>
                </w:div>
                <w:div w:id="1130513751">
                  <w:marLeft w:val="0"/>
                  <w:marRight w:val="0"/>
                  <w:marTop w:val="0"/>
                  <w:marBottom w:val="0"/>
                  <w:divBdr>
                    <w:top w:val="none" w:sz="0" w:space="0" w:color="auto"/>
                    <w:left w:val="none" w:sz="0" w:space="0" w:color="auto"/>
                    <w:bottom w:val="none" w:sz="0" w:space="0" w:color="auto"/>
                    <w:right w:val="none" w:sz="0" w:space="0" w:color="auto"/>
                  </w:divBdr>
                </w:div>
                <w:div w:id="982465180">
                  <w:marLeft w:val="0"/>
                  <w:marRight w:val="0"/>
                  <w:marTop w:val="0"/>
                  <w:marBottom w:val="0"/>
                  <w:divBdr>
                    <w:top w:val="none" w:sz="0" w:space="0" w:color="auto"/>
                    <w:left w:val="none" w:sz="0" w:space="0" w:color="auto"/>
                    <w:bottom w:val="none" w:sz="0" w:space="0" w:color="auto"/>
                    <w:right w:val="none" w:sz="0" w:space="0" w:color="auto"/>
                  </w:divBdr>
                </w:div>
                <w:div w:id="433945571">
                  <w:marLeft w:val="0"/>
                  <w:marRight w:val="0"/>
                  <w:marTop w:val="0"/>
                  <w:marBottom w:val="0"/>
                  <w:divBdr>
                    <w:top w:val="none" w:sz="0" w:space="0" w:color="auto"/>
                    <w:left w:val="none" w:sz="0" w:space="0" w:color="auto"/>
                    <w:bottom w:val="none" w:sz="0" w:space="0" w:color="auto"/>
                    <w:right w:val="none" w:sz="0" w:space="0" w:color="auto"/>
                  </w:divBdr>
                </w:div>
                <w:div w:id="1426653189">
                  <w:marLeft w:val="0"/>
                  <w:marRight w:val="0"/>
                  <w:marTop w:val="0"/>
                  <w:marBottom w:val="0"/>
                  <w:divBdr>
                    <w:top w:val="none" w:sz="0" w:space="0" w:color="auto"/>
                    <w:left w:val="none" w:sz="0" w:space="0" w:color="auto"/>
                    <w:bottom w:val="none" w:sz="0" w:space="0" w:color="auto"/>
                    <w:right w:val="none" w:sz="0" w:space="0" w:color="auto"/>
                  </w:divBdr>
                </w:div>
                <w:div w:id="1367371106">
                  <w:marLeft w:val="0"/>
                  <w:marRight w:val="0"/>
                  <w:marTop w:val="0"/>
                  <w:marBottom w:val="0"/>
                  <w:divBdr>
                    <w:top w:val="none" w:sz="0" w:space="0" w:color="auto"/>
                    <w:left w:val="none" w:sz="0" w:space="0" w:color="auto"/>
                    <w:bottom w:val="none" w:sz="0" w:space="0" w:color="auto"/>
                    <w:right w:val="none" w:sz="0" w:space="0" w:color="auto"/>
                  </w:divBdr>
                </w:div>
                <w:div w:id="1644651980">
                  <w:marLeft w:val="0"/>
                  <w:marRight w:val="0"/>
                  <w:marTop w:val="0"/>
                  <w:marBottom w:val="0"/>
                  <w:divBdr>
                    <w:top w:val="none" w:sz="0" w:space="0" w:color="auto"/>
                    <w:left w:val="none" w:sz="0" w:space="0" w:color="auto"/>
                    <w:bottom w:val="none" w:sz="0" w:space="0" w:color="auto"/>
                    <w:right w:val="none" w:sz="0" w:space="0" w:color="auto"/>
                  </w:divBdr>
                </w:div>
                <w:div w:id="19004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6777">
          <w:marLeft w:val="0"/>
          <w:marRight w:val="0"/>
          <w:marTop w:val="15"/>
          <w:marBottom w:val="0"/>
          <w:divBdr>
            <w:top w:val="single" w:sz="48" w:space="0" w:color="auto"/>
            <w:left w:val="single" w:sz="48" w:space="0" w:color="auto"/>
            <w:bottom w:val="single" w:sz="48" w:space="0" w:color="auto"/>
            <w:right w:val="single" w:sz="48" w:space="0" w:color="auto"/>
          </w:divBdr>
          <w:divsChild>
            <w:div w:id="1232078719">
              <w:marLeft w:val="0"/>
              <w:marRight w:val="0"/>
              <w:marTop w:val="0"/>
              <w:marBottom w:val="0"/>
              <w:divBdr>
                <w:top w:val="none" w:sz="0" w:space="0" w:color="auto"/>
                <w:left w:val="none" w:sz="0" w:space="0" w:color="auto"/>
                <w:bottom w:val="none" w:sz="0" w:space="0" w:color="auto"/>
                <w:right w:val="none" w:sz="0" w:space="0" w:color="auto"/>
              </w:divBdr>
              <w:divsChild>
                <w:div w:id="765813182">
                  <w:marLeft w:val="0"/>
                  <w:marRight w:val="0"/>
                  <w:marTop w:val="0"/>
                  <w:marBottom w:val="0"/>
                  <w:divBdr>
                    <w:top w:val="none" w:sz="0" w:space="0" w:color="auto"/>
                    <w:left w:val="none" w:sz="0" w:space="0" w:color="auto"/>
                    <w:bottom w:val="none" w:sz="0" w:space="0" w:color="auto"/>
                    <w:right w:val="none" w:sz="0" w:space="0" w:color="auto"/>
                  </w:divBdr>
                </w:div>
                <w:div w:id="1548374675">
                  <w:marLeft w:val="0"/>
                  <w:marRight w:val="0"/>
                  <w:marTop w:val="0"/>
                  <w:marBottom w:val="0"/>
                  <w:divBdr>
                    <w:top w:val="none" w:sz="0" w:space="0" w:color="auto"/>
                    <w:left w:val="none" w:sz="0" w:space="0" w:color="auto"/>
                    <w:bottom w:val="none" w:sz="0" w:space="0" w:color="auto"/>
                    <w:right w:val="none" w:sz="0" w:space="0" w:color="auto"/>
                  </w:divBdr>
                </w:div>
                <w:div w:id="1682393893">
                  <w:marLeft w:val="0"/>
                  <w:marRight w:val="0"/>
                  <w:marTop w:val="0"/>
                  <w:marBottom w:val="0"/>
                  <w:divBdr>
                    <w:top w:val="none" w:sz="0" w:space="0" w:color="auto"/>
                    <w:left w:val="none" w:sz="0" w:space="0" w:color="auto"/>
                    <w:bottom w:val="none" w:sz="0" w:space="0" w:color="auto"/>
                    <w:right w:val="none" w:sz="0" w:space="0" w:color="auto"/>
                  </w:divBdr>
                </w:div>
                <w:div w:id="1839806062">
                  <w:marLeft w:val="0"/>
                  <w:marRight w:val="0"/>
                  <w:marTop w:val="0"/>
                  <w:marBottom w:val="0"/>
                  <w:divBdr>
                    <w:top w:val="none" w:sz="0" w:space="0" w:color="auto"/>
                    <w:left w:val="none" w:sz="0" w:space="0" w:color="auto"/>
                    <w:bottom w:val="none" w:sz="0" w:space="0" w:color="auto"/>
                    <w:right w:val="none" w:sz="0" w:space="0" w:color="auto"/>
                  </w:divBdr>
                </w:div>
                <w:div w:id="772095286">
                  <w:marLeft w:val="0"/>
                  <w:marRight w:val="0"/>
                  <w:marTop w:val="0"/>
                  <w:marBottom w:val="0"/>
                  <w:divBdr>
                    <w:top w:val="none" w:sz="0" w:space="0" w:color="auto"/>
                    <w:left w:val="none" w:sz="0" w:space="0" w:color="auto"/>
                    <w:bottom w:val="none" w:sz="0" w:space="0" w:color="auto"/>
                    <w:right w:val="none" w:sz="0" w:space="0" w:color="auto"/>
                  </w:divBdr>
                </w:div>
                <w:div w:id="16340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co.unla.edu.ar/edunla/cuadernos/catalog/view/37/47/145-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2943</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Dellamea</dc:creator>
  <cp:keywords/>
  <dc:description/>
  <cp:lastModifiedBy>Valeria Dellamea</cp:lastModifiedBy>
  <cp:revision>3</cp:revision>
  <dcterms:created xsi:type="dcterms:W3CDTF">2023-04-24T14:43:00Z</dcterms:created>
  <dcterms:modified xsi:type="dcterms:W3CDTF">2023-04-24T19:23:00Z</dcterms:modified>
</cp:coreProperties>
</file>